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9E1AC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9497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A97528" w:rsidTr="004A04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C92EF7" w:rsidP="00C34497">
            <w:pPr>
              <w:spacing w:line="240" w:lineRule="auto"/>
              <w:ind w:left="-284" w:firstLine="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3.</w:t>
            </w:r>
            <w:r w:rsidR="00C3449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3</w:t>
            </w:r>
          </w:p>
        </w:tc>
        <w:tc>
          <w:tcPr>
            <w:tcW w:w="7513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C7722" w:rsidP="00C34497">
            <w:pPr>
              <w:spacing w:line="240" w:lineRule="auto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Excel </w:t>
            </w:r>
            <w:r w:rsidR="00C3449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Relative/absolute Adressen</w:t>
            </w:r>
          </w:p>
        </w:tc>
      </w:tr>
    </w:tbl>
    <w:p w:rsidR="00D90C4F" w:rsidRDefault="00D90C4F" w:rsidP="00D90C4F"/>
    <w:p w:rsidR="00CC4AA6" w:rsidRDefault="00CC4AA6" w:rsidP="00D90C4F">
      <w:r>
        <w:t>Die Adressen in den Formeln passen sich im Normalfall beim Kopieren den neuen Gegebenheiten</w:t>
      </w:r>
      <w:r w:rsidR="007C3784">
        <w:t xml:space="preserve"> an</w:t>
      </w:r>
      <w:r>
        <w:t>. Wird die Formel =a1+a2 in die Spalte rechts kopiert, heisst sie dort automatisch +b1+b2. Erstens geht so das Erstellen der Formeln wesentlich schneller, zweitens ist es fehlerfrei.</w:t>
      </w:r>
    </w:p>
    <w:p w:rsidR="00CC4AA6" w:rsidRDefault="00CC4AA6" w:rsidP="00D90C4F"/>
    <w:p w:rsidR="00CC4AA6" w:rsidRDefault="00CC4AA6" w:rsidP="00D90C4F">
      <w:r>
        <w:t xml:space="preserve">Nun gibt es Formeln, deren Bezug unverändert bleiben muss. </w:t>
      </w:r>
    </w:p>
    <w:p w:rsidR="00CC4AA6" w:rsidRDefault="00CC4AA6" w:rsidP="00D90C4F"/>
    <w:p w:rsidR="00CC4AA6" w:rsidRDefault="00CC4AA6" w:rsidP="00D90C4F">
      <w:r>
        <w:t>Diese Problematik wird in Excel mit relative</w:t>
      </w:r>
      <w:r w:rsidR="007C3784">
        <w:t>n</w:t>
      </w:r>
      <w:r>
        <w:t>, absoluten und gemischten Bezügen gelöst.</w:t>
      </w:r>
    </w:p>
    <w:p w:rsidR="00870697" w:rsidRDefault="00CC4AA6" w:rsidP="00870697">
      <w:pPr>
        <w:pStyle w:val="berschrift3"/>
      </w:pPr>
      <w:r>
        <w:t>Relative Adresse</w:t>
      </w:r>
    </w:p>
    <w:p w:rsidR="00CC4AA6" w:rsidRDefault="00CC4AA6" w:rsidP="00D90C4F">
      <w:r>
        <w:t>Die Adressen passen sich der Spalte und der Zeile an</w:t>
      </w:r>
      <w:r w:rsidR="00870697">
        <w:t>.</w:t>
      </w:r>
      <w:r>
        <w:t xml:space="preserve"> Relativ zur Ausgangsformel. Aus Spalte A wird B, C usw. Die Zeilennummer erhöht sich jeweils um 1. Beispiel: </w:t>
      </w:r>
      <w:r w:rsidR="00DC75E5" w:rsidRPr="00A022B3">
        <w:t>=</w:t>
      </w:r>
      <w:r w:rsidRPr="00CC4AA6">
        <w:rPr>
          <w:b/>
        </w:rPr>
        <w:t>A1</w:t>
      </w:r>
      <w:r w:rsidR="00DC75E5">
        <w:rPr>
          <w:b/>
        </w:rPr>
        <w:t xml:space="preserve"> </w:t>
      </w:r>
      <w:r w:rsidR="00DC75E5">
        <w:t>wird beim Kopieren in B2</w:t>
      </w:r>
      <w:r w:rsidR="00DC75E5">
        <w:rPr>
          <w:b/>
        </w:rPr>
        <w:t xml:space="preserve"> </w:t>
      </w:r>
      <w:r w:rsidR="00DC75E5" w:rsidRPr="00A022B3">
        <w:t>=</w:t>
      </w:r>
      <w:r w:rsidR="00DC75E5">
        <w:rPr>
          <w:b/>
        </w:rPr>
        <w:t>B2</w:t>
      </w:r>
    </w:p>
    <w:p w:rsidR="00377AB0" w:rsidRDefault="00377AB0" w:rsidP="00D90C4F"/>
    <w:p w:rsidR="00377AB0" w:rsidRDefault="00CC4AA6" w:rsidP="00BA097B">
      <w:pPr>
        <w:pStyle w:val="berschrift3"/>
      </w:pPr>
      <w:r>
        <w:t>Absolute Adresse</w:t>
      </w:r>
    </w:p>
    <w:p w:rsidR="00CC4AA6" w:rsidRDefault="00CC4AA6" w:rsidP="00BB098E">
      <w:r>
        <w:t>Die Adresse in der Rechenformel bleibt unverändert, sie ist absolut. Egal wohin Sie diese kopieren.</w:t>
      </w:r>
    </w:p>
    <w:p w:rsidR="00CC4AA6" w:rsidRDefault="00DC75E5" w:rsidP="00BB098E">
      <w:r>
        <w:t xml:space="preserve">Das $-Zeichen definiert die Adresse als Absolut, Beispiel </w:t>
      </w:r>
      <w:r w:rsidRPr="00A022B3">
        <w:t>=</w:t>
      </w:r>
      <w:r w:rsidRPr="00DC75E5">
        <w:rPr>
          <w:b/>
        </w:rPr>
        <w:t>$A$1</w:t>
      </w:r>
      <w:r>
        <w:rPr>
          <w:b/>
        </w:rPr>
        <w:t xml:space="preserve"> </w:t>
      </w:r>
      <w:r>
        <w:t>bleibt beim Kopieren in B2</w:t>
      </w:r>
      <w:r>
        <w:rPr>
          <w:b/>
        </w:rPr>
        <w:t xml:space="preserve"> </w:t>
      </w:r>
      <w:r w:rsidRPr="00A022B3">
        <w:t>=</w:t>
      </w:r>
      <w:r w:rsidRPr="00DC75E5">
        <w:rPr>
          <w:b/>
        </w:rPr>
        <w:t>$A$1</w:t>
      </w:r>
      <w:r>
        <w:t xml:space="preserve">. Sie können das $-Zeichen manuell eintragen oder solange sie beim Eingeben sind durch Drücken der Taste [F4] werden diese automatisch eingetragen. </w:t>
      </w:r>
    </w:p>
    <w:p w:rsidR="00CC4AA6" w:rsidRDefault="00CC4AA6" w:rsidP="00BB098E"/>
    <w:p w:rsidR="00DC75E5" w:rsidRDefault="00DC75E5" w:rsidP="00DC75E5">
      <w:pPr>
        <w:pStyle w:val="berschrift3"/>
      </w:pPr>
      <w:r>
        <w:t>Gemischte Adressen</w:t>
      </w:r>
    </w:p>
    <w:p w:rsidR="00DC75E5" w:rsidRDefault="00DC75E5" w:rsidP="00DC75E5">
      <w:r>
        <w:t xml:space="preserve">In einigen Fällen muss nur die Spalte oder die Zeile absolut sein. Dazu verwendet man gemischte Adressen. </w:t>
      </w:r>
    </w:p>
    <w:p w:rsidR="00DC75E5" w:rsidRDefault="00DC75E5" w:rsidP="00DC75E5">
      <w:pPr>
        <w:rPr>
          <w:b/>
        </w:rPr>
      </w:pPr>
      <w:r>
        <w:t xml:space="preserve">=$A1. In diesem Fall ändert die Adresse beim Kopieren in B2 </w:t>
      </w:r>
      <w:r w:rsidRPr="00A022B3">
        <w:t>=</w:t>
      </w:r>
      <w:r w:rsidRPr="00DC75E5">
        <w:rPr>
          <w:b/>
        </w:rPr>
        <w:t>$A</w:t>
      </w:r>
      <w:r>
        <w:rPr>
          <w:b/>
        </w:rPr>
        <w:t>2</w:t>
      </w:r>
    </w:p>
    <w:p w:rsidR="00DC75E5" w:rsidRDefault="00DC75E5" w:rsidP="00DC75E5">
      <w:pPr>
        <w:rPr>
          <w:b/>
        </w:rPr>
      </w:pPr>
      <w:r>
        <w:t xml:space="preserve">=A$1. In diesem Fall ändert die Adresse beim Kopieren in B2 </w:t>
      </w:r>
      <w:r w:rsidRPr="00A022B3">
        <w:t>=</w:t>
      </w:r>
      <w:r>
        <w:rPr>
          <w:b/>
        </w:rPr>
        <w:t>B</w:t>
      </w:r>
      <w:r w:rsidRPr="00DC75E5">
        <w:rPr>
          <w:b/>
        </w:rPr>
        <w:t>$</w:t>
      </w:r>
      <w:r>
        <w:rPr>
          <w:b/>
        </w:rPr>
        <w:t>1</w:t>
      </w:r>
    </w:p>
    <w:p w:rsidR="00DC75E5" w:rsidRDefault="00DC75E5" w:rsidP="00DC75E5">
      <w:r>
        <w:t>Sie können das $-Zeichen manuell eintragen oder durch mehrfaches Drücken der Taste [F4] werden diese automatisch eingetragen, stoppen Sie, wenn die richtige Art angezeigt wird</w:t>
      </w:r>
      <w:r w:rsidR="00223DC3">
        <w:t>.</w:t>
      </w:r>
    </w:p>
    <w:p w:rsidR="00BA097B" w:rsidRDefault="00BA097B">
      <w:pPr>
        <w:tabs>
          <w:tab w:val="clear" w:pos="1985"/>
          <w:tab w:val="clear" w:pos="3969"/>
          <w:tab w:val="clear" w:pos="5954"/>
        </w:tabs>
        <w:spacing w:after="200"/>
        <w:rPr>
          <w:rFonts w:ascii="Calibri" w:eastAsiaTheme="majorEastAsia" w:hAnsi="Calibri" w:cstheme="majorBidi"/>
          <w:b/>
          <w:bCs/>
          <w:color w:val="4F81BD" w:themeColor="accent1"/>
        </w:rPr>
      </w:pPr>
    </w:p>
    <w:p w:rsidR="00830D7B" w:rsidRDefault="00830D7B" w:rsidP="00F92B8C"/>
    <w:p w:rsidR="00D96426" w:rsidRDefault="00D96426">
      <w:bookmarkStart w:id="0" w:name="OLE_LINK15"/>
      <w:bookmarkStart w:id="1" w:name="OLE_LINK16"/>
      <w:r>
        <w:br w:type="page"/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4"/>
      </w:tblGrid>
      <w:tr w:rsidR="00F92B8C" w:rsidTr="00DB44A3">
        <w:trPr>
          <w:trHeight w:val="291"/>
        </w:trPr>
        <w:tc>
          <w:tcPr>
            <w:tcW w:w="9636" w:type="dxa"/>
            <w:gridSpan w:val="2"/>
            <w:shd w:val="clear" w:color="auto" w:fill="8DB3E2" w:themeFill="text2" w:themeFillTint="66"/>
          </w:tcPr>
          <w:p w:rsidR="00F92B8C" w:rsidRPr="00580271" w:rsidRDefault="00F92B8C" w:rsidP="009C67A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Uebung</w:t>
            </w:r>
            <w:proofErr w:type="spellEnd"/>
          </w:p>
        </w:tc>
      </w:tr>
      <w:tr w:rsidR="00F92B8C" w:rsidRPr="00F92B8C" w:rsidTr="00DB44A3">
        <w:trPr>
          <w:trHeight w:val="2426"/>
        </w:trPr>
        <w:tc>
          <w:tcPr>
            <w:tcW w:w="4962" w:type="dxa"/>
          </w:tcPr>
          <w:p w:rsidR="00F92B8C" w:rsidRPr="00DB44A3" w:rsidRDefault="00A3102A" w:rsidP="00DB44A3">
            <w:pPr>
              <w:pStyle w:val="Listenabsatz"/>
              <w:numPr>
                <w:ilvl w:val="0"/>
                <w:numId w:val="29"/>
              </w:numPr>
              <w:ind w:left="318" w:hanging="318"/>
              <w:rPr>
                <w:sz w:val="22"/>
              </w:rPr>
            </w:pPr>
            <w:r>
              <w:rPr>
                <w:sz w:val="22"/>
              </w:rPr>
              <w:t xml:space="preserve">Tippen Sie in die Zelle </w:t>
            </w:r>
            <w:r w:rsidRPr="00A022B3">
              <w:rPr>
                <w:i/>
                <w:sz w:val="22"/>
              </w:rPr>
              <w:t>C</w:t>
            </w:r>
            <w:r w:rsidR="00D56FA0" w:rsidRPr="00A022B3">
              <w:rPr>
                <w:i/>
                <w:sz w:val="22"/>
              </w:rPr>
              <w:t>9</w:t>
            </w:r>
          </w:p>
          <w:p w:rsidR="00A3102A" w:rsidRDefault="00A3102A" w:rsidP="00A3102A">
            <w:pPr>
              <w:rPr>
                <w:sz w:val="22"/>
              </w:rPr>
            </w:pPr>
            <w:r w:rsidRPr="00D56FA0">
              <w:rPr>
                <w:b/>
                <w:sz w:val="22"/>
              </w:rPr>
              <w:t>=B10</w:t>
            </w:r>
            <w:r w:rsidRPr="00A3102A">
              <w:rPr>
                <w:sz w:val="22"/>
              </w:rPr>
              <w:t xml:space="preserve"> und drücken Sie die Taste [F4] bis $B10 steht</w:t>
            </w:r>
            <w:r w:rsidR="00DB44A3" w:rsidRPr="00A3102A">
              <w:rPr>
                <w:sz w:val="22"/>
              </w:rPr>
              <w:t xml:space="preserve"> </w:t>
            </w:r>
          </w:p>
          <w:p w:rsidR="00A3102A" w:rsidRPr="00D56FA0" w:rsidRDefault="00A3102A" w:rsidP="00A3102A">
            <w:pPr>
              <w:rPr>
                <w:sz w:val="20"/>
                <w:szCs w:val="20"/>
              </w:rPr>
            </w:pPr>
            <w:r w:rsidRPr="00D56FA0">
              <w:rPr>
                <w:sz w:val="20"/>
                <w:szCs w:val="20"/>
              </w:rPr>
              <w:t>Dadurch bleibt die Spalte beim Kopieren nach rechts unverändert</w:t>
            </w:r>
          </w:p>
          <w:p w:rsidR="00A3102A" w:rsidRDefault="004651BE" w:rsidP="00A3102A">
            <w:pPr>
              <w:rPr>
                <w:sz w:val="22"/>
              </w:rPr>
            </w:pPr>
            <w:r>
              <w:rPr>
                <w:b/>
                <w:sz w:val="22"/>
              </w:rPr>
              <w:t>/</w:t>
            </w:r>
            <w:r w:rsidR="00A3102A" w:rsidRPr="00D56FA0">
              <w:rPr>
                <w:b/>
                <w:sz w:val="22"/>
              </w:rPr>
              <w:t xml:space="preserve"> 100</w:t>
            </w:r>
            <w:r w:rsidR="00A3102A">
              <w:rPr>
                <w:sz w:val="22"/>
              </w:rPr>
              <w:t xml:space="preserve"> für Division durch 100</w:t>
            </w:r>
          </w:p>
          <w:p w:rsidR="00A3102A" w:rsidRDefault="00A022B3" w:rsidP="00A3102A">
            <w:pPr>
              <w:rPr>
                <w:sz w:val="22"/>
              </w:rPr>
            </w:pPr>
            <w:r>
              <w:rPr>
                <w:b/>
                <w:sz w:val="22"/>
              </w:rPr>
              <w:t>*</w:t>
            </w:r>
            <w:r w:rsidR="00A3102A" w:rsidRPr="00D56FA0">
              <w:rPr>
                <w:b/>
                <w:sz w:val="22"/>
              </w:rPr>
              <w:t>C8</w:t>
            </w:r>
            <w:r w:rsidR="00A3102A">
              <w:rPr>
                <w:sz w:val="22"/>
              </w:rPr>
              <w:t xml:space="preserve"> </w:t>
            </w:r>
            <w:r w:rsidR="00A3102A" w:rsidRPr="00A3102A">
              <w:rPr>
                <w:sz w:val="22"/>
              </w:rPr>
              <w:t xml:space="preserve"> und drücken Sie die Taste [F4] bis </w:t>
            </w:r>
            <w:r w:rsidR="00A3102A">
              <w:rPr>
                <w:sz w:val="22"/>
              </w:rPr>
              <w:t xml:space="preserve">C$8 </w:t>
            </w:r>
            <w:r w:rsidR="00A3102A" w:rsidRPr="00A3102A">
              <w:rPr>
                <w:sz w:val="22"/>
              </w:rPr>
              <w:t xml:space="preserve"> steht </w:t>
            </w:r>
          </w:p>
          <w:p w:rsidR="00A022B3" w:rsidRDefault="00A3102A" w:rsidP="00A022B3">
            <w:pPr>
              <w:rPr>
                <w:sz w:val="20"/>
                <w:szCs w:val="20"/>
              </w:rPr>
            </w:pPr>
            <w:r w:rsidRPr="00D56FA0">
              <w:rPr>
                <w:sz w:val="20"/>
                <w:szCs w:val="20"/>
              </w:rPr>
              <w:t>Dadurch bleibt die Zeile beim Kopieren nach unten unverändert</w:t>
            </w:r>
          </w:p>
          <w:p w:rsidR="00A3102A" w:rsidRPr="00A022B3" w:rsidRDefault="00A022B3" w:rsidP="00A022B3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*</w:t>
            </w:r>
            <w:r w:rsidR="00A3102A" w:rsidRPr="00A022B3">
              <w:rPr>
                <w:b/>
                <w:sz w:val="22"/>
              </w:rPr>
              <w:t>C</w:t>
            </w:r>
            <w:r w:rsidR="000D24BE" w:rsidRPr="00A022B3">
              <w:rPr>
                <w:b/>
                <w:sz w:val="22"/>
              </w:rPr>
              <w:t>4</w:t>
            </w:r>
            <w:r w:rsidR="00A3102A" w:rsidRPr="00A022B3">
              <w:rPr>
                <w:b/>
                <w:sz w:val="22"/>
              </w:rPr>
              <w:t xml:space="preserve">  </w:t>
            </w:r>
            <w:r w:rsidR="00A3102A" w:rsidRPr="00A022B3">
              <w:rPr>
                <w:sz w:val="22"/>
              </w:rPr>
              <w:t xml:space="preserve">und drücken Sie die Taste [F4] bis </w:t>
            </w:r>
            <w:r w:rsidR="000D24BE" w:rsidRPr="00A022B3">
              <w:rPr>
                <w:sz w:val="22"/>
              </w:rPr>
              <w:t>$</w:t>
            </w:r>
            <w:r w:rsidR="00A3102A" w:rsidRPr="00A022B3">
              <w:rPr>
                <w:sz w:val="22"/>
              </w:rPr>
              <w:t>C$</w:t>
            </w:r>
            <w:r w:rsidR="00D56FA0" w:rsidRPr="00A022B3">
              <w:rPr>
                <w:sz w:val="22"/>
              </w:rPr>
              <w:t>4</w:t>
            </w:r>
            <w:r w:rsidR="00A3102A" w:rsidRPr="00A022B3">
              <w:rPr>
                <w:sz w:val="22"/>
              </w:rPr>
              <w:t xml:space="preserve">  steht </w:t>
            </w:r>
          </w:p>
          <w:p w:rsidR="00D56FA0" w:rsidRPr="00D56FA0" w:rsidRDefault="00A3102A" w:rsidP="00D56FA0">
            <w:pPr>
              <w:rPr>
                <w:rFonts w:eastAsiaTheme="majorEastAsia"/>
                <w:sz w:val="20"/>
                <w:szCs w:val="20"/>
              </w:rPr>
            </w:pPr>
            <w:r w:rsidRPr="00D56FA0">
              <w:rPr>
                <w:sz w:val="20"/>
                <w:szCs w:val="20"/>
              </w:rPr>
              <w:t xml:space="preserve">Dadurch bleibt die </w:t>
            </w:r>
            <w:r w:rsidR="00D56FA0">
              <w:rPr>
                <w:sz w:val="20"/>
                <w:szCs w:val="20"/>
              </w:rPr>
              <w:t>Adresse</w:t>
            </w:r>
            <w:r w:rsidRPr="00D56FA0">
              <w:rPr>
                <w:sz w:val="20"/>
                <w:szCs w:val="20"/>
              </w:rPr>
              <w:t xml:space="preserve"> beim Kopieren </w:t>
            </w:r>
            <w:r w:rsidR="00D56FA0">
              <w:rPr>
                <w:sz w:val="20"/>
                <w:szCs w:val="20"/>
              </w:rPr>
              <w:t>unverändert</w:t>
            </w:r>
            <w:r w:rsidRPr="00D56FA0">
              <w:rPr>
                <w:sz w:val="20"/>
                <w:szCs w:val="20"/>
              </w:rPr>
              <w:t xml:space="preserve"> </w:t>
            </w:r>
          </w:p>
          <w:p w:rsidR="00D56FA0" w:rsidRPr="00D56FA0" w:rsidRDefault="00D56FA0" w:rsidP="00D56FA0">
            <w:pPr>
              <w:pStyle w:val="Listenabsatz"/>
              <w:numPr>
                <w:ilvl w:val="0"/>
                <w:numId w:val="29"/>
              </w:numPr>
              <w:rPr>
                <w:rFonts w:eastAsiaTheme="majorEastAsia"/>
              </w:rPr>
            </w:pPr>
            <w:r w:rsidRPr="00D56FA0">
              <w:rPr>
                <w:sz w:val="22"/>
              </w:rPr>
              <w:t xml:space="preserve">Wenn die Formel </w:t>
            </w:r>
            <w:r w:rsidRPr="00D56FA0">
              <w:rPr>
                <w:b/>
                <w:sz w:val="22"/>
              </w:rPr>
              <w:t>=</w:t>
            </w:r>
            <w:r w:rsidRPr="00D56FA0">
              <w:rPr>
                <w:rFonts w:eastAsiaTheme="majorEastAsia"/>
                <w:b/>
              </w:rPr>
              <w:t>$B10/100*C$8*$C$4</w:t>
            </w:r>
            <w:r w:rsidRPr="00D56FA0">
              <w:rPr>
                <w:rFonts w:eastAsiaTheme="majorEastAsia"/>
              </w:rPr>
              <w:t xml:space="preserve"> ist, dann </w:t>
            </w:r>
            <w:r w:rsidR="004651BE">
              <w:rPr>
                <w:rFonts w:eastAsiaTheme="majorEastAsia"/>
              </w:rPr>
              <w:t>b</w:t>
            </w:r>
            <w:r w:rsidRPr="00D56FA0">
              <w:rPr>
                <w:rFonts w:eastAsiaTheme="majorEastAsia"/>
              </w:rPr>
              <w:t>estätigen Sie mit Eingabe</w:t>
            </w:r>
            <w:r w:rsidR="00D96426">
              <w:rPr>
                <w:rFonts w:eastAsiaTheme="majorEastAsia"/>
              </w:rPr>
              <w:t>. Das Resultat müsste 324 sein</w:t>
            </w:r>
          </w:p>
          <w:p w:rsidR="00D56FA0" w:rsidRPr="00D56FA0" w:rsidRDefault="00D56FA0" w:rsidP="00D56FA0">
            <w:pPr>
              <w:pStyle w:val="Listenabsatz"/>
              <w:numPr>
                <w:ilvl w:val="0"/>
                <w:numId w:val="29"/>
              </w:numPr>
              <w:rPr>
                <w:rFonts w:eastAsiaTheme="majorEastAsia"/>
              </w:rPr>
            </w:pPr>
            <w:r>
              <w:rPr>
                <w:sz w:val="22"/>
              </w:rPr>
              <w:t>Kopieren Sie nun die Formel von C9 in einem Arbeitsgang C9 bis I14</w:t>
            </w:r>
          </w:p>
          <w:p w:rsidR="00181521" w:rsidRPr="00D56FA0" w:rsidRDefault="00181521" w:rsidP="00D56FA0">
            <w:pPr>
              <w:rPr>
                <w:sz w:val="22"/>
              </w:rPr>
            </w:pPr>
          </w:p>
        </w:tc>
        <w:tc>
          <w:tcPr>
            <w:tcW w:w="4674" w:type="dxa"/>
          </w:tcPr>
          <w:p w:rsidR="00F92B8C" w:rsidRDefault="00A3102A" w:rsidP="009C67A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C10C83" wp14:editId="2009C320">
                  <wp:extent cx="2858012" cy="2075291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124" cy="207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1082" w:rsidRPr="00447296" w:rsidRDefault="005B1082" w:rsidP="009C67AF">
            <w:pPr>
              <w:rPr>
                <w:lang w:val="en-US"/>
              </w:rPr>
            </w:pPr>
          </w:p>
        </w:tc>
      </w:tr>
      <w:bookmarkEnd w:id="0"/>
      <w:bookmarkEnd w:id="1"/>
    </w:tbl>
    <w:p w:rsidR="00DC75E5" w:rsidRDefault="00DC75E5" w:rsidP="00DB44A3">
      <w:pPr>
        <w:rPr>
          <w:rFonts w:eastAsiaTheme="majorEastAsia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4"/>
      </w:tblGrid>
      <w:tr w:rsidR="00D96426" w:rsidRPr="00447296" w:rsidTr="00D96426">
        <w:trPr>
          <w:trHeight w:val="195"/>
        </w:trPr>
        <w:tc>
          <w:tcPr>
            <w:tcW w:w="9636" w:type="dxa"/>
            <w:gridSpan w:val="2"/>
            <w:shd w:val="clear" w:color="auto" w:fill="EAF1DD" w:themeFill="accent3" w:themeFillTint="33"/>
          </w:tcPr>
          <w:p w:rsidR="00D96426" w:rsidRPr="00D96426" w:rsidRDefault="00D96426" w:rsidP="009C67AF">
            <w:pPr>
              <w:rPr>
                <w:b/>
                <w:noProof/>
              </w:rPr>
            </w:pPr>
            <w:r w:rsidRPr="00D96426">
              <w:rPr>
                <w:b/>
                <w:noProof/>
              </w:rPr>
              <w:t>Tipp</w:t>
            </w:r>
          </w:p>
        </w:tc>
      </w:tr>
      <w:tr w:rsidR="00D96426" w:rsidRPr="00447296" w:rsidTr="009C67AF">
        <w:trPr>
          <w:trHeight w:val="2426"/>
        </w:trPr>
        <w:tc>
          <w:tcPr>
            <w:tcW w:w="4962" w:type="dxa"/>
          </w:tcPr>
          <w:p w:rsidR="00D96426" w:rsidRPr="00D96426" w:rsidRDefault="00D96426" w:rsidP="00D96426">
            <w:pPr>
              <w:rPr>
                <w:rFonts w:eastAsiaTheme="majorEastAsia"/>
              </w:rPr>
            </w:pPr>
            <w:proofErr w:type="spellStart"/>
            <w:r w:rsidRPr="00D96426">
              <w:rPr>
                <w:sz w:val="22"/>
              </w:rPr>
              <w:t>Ueber</w:t>
            </w:r>
            <w:proofErr w:type="spellEnd"/>
            <w:r w:rsidRPr="00D96426">
              <w:rPr>
                <w:sz w:val="22"/>
              </w:rPr>
              <w:t xml:space="preserve"> Zellen formatieren</w:t>
            </w:r>
            <w:r w:rsidR="00C34497">
              <w:rPr>
                <w:sz w:val="22"/>
              </w:rPr>
              <w:t xml:space="preserve"> (km je Jahr)</w:t>
            </w:r>
          </w:p>
          <w:p w:rsidR="00D96426" w:rsidRPr="00D96426" w:rsidRDefault="007A113E" w:rsidP="00D96426">
            <w:pPr>
              <w:rPr>
                <w:rFonts w:eastAsiaTheme="majorEastAsia"/>
              </w:rPr>
            </w:pPr>
            <w:r>
              <w:rPr>
                <w:sz w:val="22"/>
              </w:rPr>
              <w:t>k</w:t>
            </w:r>
            <w:r w:rsidR="00D96426" w:rsidRPr="00D96426">
              <w:rPr>
                <w:sz w:val="22"/>
              </w:rPr>
              <w:t>önnen Sie mehrere Zellen verbinden und den Text senkrecht stellen</w:t>
            </w:r>
          </w:p>
          <w:p w:rsidR="00D96426" w:rsidRPr="00D96426" w:rsidRDefault="00D96426" w:rsidP="00D96426">
            <w:pPr>
              <w:pStyle w:val="Listenabsatz"/>
              <w:numPr>
                <w:ilvl w:val="0"/>
                <w:numId w:val="32"/>
              </w:numPr>
              <w:ind w:left="318" w:hanging="318"/>
              <w:rPr>
                <w:sz w:val="22"/>
              </w:rPr>
            </w:pPr>
            <w:r w:rsidRPr="00D96426">
              <w:rPr>
                <w:sz w:val="22"/>
              </w:rPr>
              <w:t>Aktivieren Sie dazu die zu verbindenden Zellen und formatieren Sie diese über die rechte Maustaste</w:t>
            </w:r>
          </w:p>
        </w:tc>
        <w:tc>
          <w:tcPr>
            <w:tcW w:w="4674" w:type="dxa"/>
          </w:tcPr>
          <w:p w:rsidR="00D96426" w:rsidRPr="00447296" w:rsidRDefault="00D96426" w:rsidP="009C67A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1DF354" wp14:editId="2F0C9809">
                  <wp:extent cx="2860136" cy="256032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50" cy="256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426" w:rsidRDefault="00D96426" w:rsidP="00DB44A3">
      <w:pPr>
        <w:rPr>
          <w:rFonts w:eastAsiaTheme="majorEastAsia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4"/>
      </w:tblGrid>
      <w:tr w:rsidR="004651BE" w:rsidTr="00CD2858">
        <w:trPr>
          <w:trHeight w:val="291"/>
        </w:trPr>
        <w:tc>
          <w:tcPr>
            <w:tcW w:w="9636" w:type="dxa"/>
            <w:gridSpan w:val="2"/>
            <w:shd w:val="clear" w:color="auto" w:fill="8DB3E2" w:themeFill="text2" w:themeFillTint="66"/>
          </w:tcPr>
          <w:p w:rsidR="004651BE" w:rsidRPr="00580271" w:rsidRDefault="004651BE" w:rsidP="00CD2858">
            <w:pPr>
              <w:rPr>
                <w:b/>
              </w:rPr>
            </w:pPr>
            <w:proofErr w:type="spellStart"/>
            <w:r>
              <w:rPr>
                <w:b/>
              </w:rPr>
              <w:t>Uebung</w:t>
            </w:r>
            <w:proofErr w:type="spellEnd"/>
          </w:p>
        </w:tc>
      </w:tr>
      <w:tr w:rsidR="004651BE" w:rsidRPr="00F92B8C" w:rsidTr="00CD2858">
        <w:trPr>
          <w:trHeight w:val="2426"/>
        </w:trPr>
        <w:tc>
          <w:tcPr>
            <w:tcW w:w="4962" w:type="dxa"/>
          </w:tcPr>
          <w:p w:rsidR="004651BE" w:rsidRDefault="004651BE" w:rsidP="004651BE">
            <w:pPr>
              <w:pStyle w:val="Listenabsatz"/>
              <w:numPr>
                <w:ilvl w:val="0"/>
                <w:numId w:val="29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Ueben</w:t>
            </w:r>
            <w:proofErr w:type="spellEnd"/>
            <w:r>
              <w:rPr>
                <w:sz w:val="22"/>
              </w:rPr>
              <w:t xml:space="preserve"> Sie das Kopieren mit den unterschiedlichen Adressen nochmals mit dem kleinen Einmaleins</w:t>
            </w:r>
          </w:p>
          <w:p w:rsidR="004651BE" w:rsidRPr="00D56FA0" w:rsidRDefault="004651BE" w:rsidP="00E219E1">
            <w:pPr>
              <w:pStyle w:val="Listenabsatz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Verwenden Sie die Formel =b22</w:t>
            </w:r>
            <w:r w:rsidR="00E219E1">
              <w:rPr>
                <w:b/>
                <w:i/>
                <w:sz w:val="22"/>
              </w:rPr>
              <w:t>[</w:t>
            </w:r>
            <w:proofErr w:type="spellStart"/>
            <w:r w:rsidR="00E219E1">
              <w:rPr>
                <w:b/>
                <w:i/>
                <w:sz w:val="22"/>
              </w:rPr>
              <w:t>o</w:t>
            </w:r>
            <w:r w:rsidRPr="00E219E1">
              <w:rPr>
                <w:b/>
                <w:i/>
                <w:sz w:val="22"/>
              </w:rPr>
              <w:t>p</w:t>
            </w:r>
            <w:proofErr w:type="spellEnd"/>
            <w:r w:rsidR="00E219E1">
              <w:rPr>
                <w:b/>
                <w:i/>
                <w:sz w:val="22"/>
              </w:rPr>
              <w:t>]</w:t>
            </w:r>
            <w:r>
              <w:rPr>
                <w:sz w:val="22"/>
              </w:rPr>
              <w:t xml:space="preserve">A23. </w:t>
            </w:r>
            <w:r w:rsidR="007A113E">
              <w:rPr>
                <w:sz w:val="22"/>
              </w:rPr>
              <w:t>Nehmen</w:t>
            </w:r>
            <w:r>
              <w:rPr>
                <w:sz w:val="22"/>
              </w:rPr>
              <w:t xml:space="preserve"> Sie statt  </w:t>
            </w:r>
            <w:r w:rsidR="00E219E1">
              <w:rPr>
                <w:b/>
                <w:i/>
                <w:sz w:val="22"/>
              </w:rPr>
              <w:t>[</w:t>
            </w:r>
            <w:proofErr w:type="spellStart"/>
            <w:r w:rsidR="00E219E1">
              <w:rPr>
                <w:b/>
                <w:i/>
                <w:sz w:val="22"/>
              </w:rPr>
              <w:t>o</w:t>
            </w:r>
            <w:r w:rsidR="00E219E1" w:rsidRPr="00E219E1">
              <w:rPr>
                <w:b/>
                <w:i/>
                <w:sz w:val="22"/>
              </w:rPr>
              <w:t>p</w:t>
            </w:r>
            <w:proofErr w:type="spellEnd"/>
            <w:r w:rsidR="00E219E1">
              <w:rPr>
                <w:b/>
                <w:i/>
                <w:sz w:val="22"/>
              </w:rPr>
              <w:t>]</w:t>
            </w:r>
            <w:r>
              <w:rPr>
                <w:sz w:val="22"/>
              </w:rPr>
              <w:t xml:space="preserve"> </w:t>
            </w:r>
            <w:r w:rsidR="007A11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die unterschiedlichen Operatoren </w:t>
            </w:r>
            <w:r w:rsidR="00E219E1">
              <w:rPr>
                <w:sz w:val="22"/>
              </w:rPr>
              <w:t xml:space="preserve">  </w:t>
            </w:r>
            <w:bookmarkStart w:id="2" w:name="_GoBack"/>
            <w:bookmarkEnd w:id="2"/>
            <w:r>
              <w:rPr>
                <w:sz w:val="22"/>
              </w:rPr>
              <w:t xml:space="preserve">+ - / * ^ </w:t>
            </w:r>
          </w:p>
        </w:tc>
        <w:tc>
          <w:tcPr>
            <w:tcW w:w="4674" w:type="dxa"/>
          </w:tcPr>
          <w:p w:rsidR="004651BE" w:rsidRPr="00447296" w:rsidRDefault="004651BE" w:rsidP="004651B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22B23" wp14:editId="246F8BFC">
                  <wp:extent cx="2855876" cy="1470992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248" cy="147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1BE" w:rsidRPr="00F633A2" w:rsidRDefault="004651BE" w:rsidP="00DB44A3">
      <w:pPr>
        <w:rPr>
          <w:rFonts w:eastAsiaTheme="majorEastAsia"/>
        </w:rPr>
      </w:pPr>
    </w:p>
    <w:sectPr w:rsidR="004651BE" w:rsidRPr="00F633A2" w:rsidSect="00D10AD6">
      <w:headerReference w:type="default" r:id="rId12"/>
      <w:footerReference w:type="default" r:id="rId13"/>
      <w:pgSz w:w="11906" w:h="16838"/>
      <w:pgMar w:top="567" w:right="567" w:bottom="675" w:left="170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A5" w:rsidRDefault="00B156A5" w:rsidP="00390A36">
      <w:pPr>
        <w:spacing w:line="240" w:lineRule="auto"/>
      </w:pPr>
      <w:r>
        <w:separator/>
      </w:r>
    </w:p>
  </w:endnote>
  <w:endnote w:type="continuationSeparator" w:id="0">
    <w:p w:rsidR="00B156A5" w:rsidRDefault="00B156A5" w:rsidP="0039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D6" w:rsidRDefault="00D10AD6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0A0088" w:rsidTr="00A823F6">
      <w:tc>
        <w:tcPr>
          <w:tcW w:w="4781" w:type="dxa"/>
        </w:tcPr>
        <w:p w:rsidR="00A022B3" w:rsidRDefault="00A022B3" w:rsidP="00F304C2">
          <w:pPr>
            <w:pStyle w:val="Fuzeile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DF46F9">
            <w:rPr>
              <w:noProof/>
              <w:color w:val="000000" w:themeColor="text1"/>
              <w:sz w:val="18"/>
              <w:szCs w:val="18"/>
            </w:rPr>
            <w:t>RSVW-Excel Kurse 3.3 Absolut relativ.docx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  <w:p w:rsidR="000A0088" w:rsidRDefault="00F304C2" w:rsidP="00F304C2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DATE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DF46F9">
            <w:rPr>
              <w:noProof/>
              <w:color w:val="000000" w:themeColor="text1"/>
              <w:sz w:val="18"/>
              <w:szCs w:val="18"/>
            </w:rPr>
            <w:t>07.12.2011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488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14478487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10764014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0A0088" w:rsidRPr="000A0088" w:rsidRDefault="000A0088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DF46F9" w:rsidRPr="00DF46F9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2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0A0088" w:rsidRDefault="000A0088">
          <w:pPr>
            <w:pStyle w:val="Fuzeile"/>
          </w:pPr>
        </w:p>
      </w:tc>
    </w:tr>
  </w:tbl>
  <w:p w:rsidR="000A0088" w:rsidRDefault="000A00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A5" w:rsidRDefault="00B156A5" w:rsidP="00390A36">
      <w:pPr>
        <w:spacing w:line="240" w:lineRule="auto"/>
      </w:pPr>
      <w:r>
        <w:separator/>
      </w:r>
    </w:p>
  </w:footnote>
  <w:footnote w:type="continuationSeparator" w:id="0">
    <w:p w:rsidR="00B156A5" w:rsidRDefault="00B156A5" w:rsidP="00390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390A36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390A36" w:rsidRPr="00390A36" w:rsidRDefault="00390A36" w:rsidP="008663F6">
          <w:pPr>
            <w:tabs>
              <w:tab w:val="left" w:pos="2835"/>
              <w:tab w:val="left" w:pos="4678"/>
            </w:tabs>
            <w:spacing w:line="240" w:lineRule="auto"/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390A36" w:rsidRPr="00390A36" w:rsidRDefault="00390A36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390A36" w:rsidRDefault="00390A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in;height:3in" o:bullet="t"/>
    </w:pict>
  </w:numPicBullet>
  <w:abstractNum w:abstractNumId="0">
    <w:nsid w:val="008114EC"/>
    <w:multiLevelType w:val="hybridMultilevel"/>
    <w:tmpl w:val="B7E69C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1BA"/>
    <w:multiLevelType w:val="hybridMultilevel"/>
    <w:tmpl w:val="BBC4C8C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4F69"/>
    <w:multiLevelType w:val="hybridMultilevel"/>
    <w:tmpl w:val="6B7E2BC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FFC"/>
    <w:multiLevelType w:val="hybridMultilevel"/>
    <w:tmpl w:val="D39C8E8C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4CD"/>
    <w:multiLevelType w:val="hybridMultilevel"/>
    <w:tmpl w:val="C9C8B9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6F6"/>
    <w:multiLevelType w:val="hybridMultilevel"/>
    <w:tmpl w:val="FF76E0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1213"/>
    <w:multiLevelType w:val="hybridMultilevel"/>
    <w:tmpl w:val="2E4EB8A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BAB"/>
    <w:multiLevelType w:val="hybridMultilevel"/>
    <w:tmpl w:val="7166B74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733B6"/>
    <w:multiLevelType w:val="hybridMultilevel"/>
    <w:tmpl w:val="0ACC72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2002"/>
    <w:multiLevelType w:val="hybridMultilevel"/>
    <w:tmpl w:val="3A068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C21B0"/>
    <w:multiLevelType w:val="hybridMultilevel"/>
    <w:tmpl w:val="0FEAD44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56603"/>
    <w:multiLevelType w:val="hybridMultilevel"/>
    <w:tmpl w:val="B6BA9DD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4569"/>
    <w:multiLevelType w:val="hybridMultilevel"/>
    <w:tmpl w:val="0CCAF252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96A14"/>
    <w:multiLevelType w:val="hybridMultilevel"/>
    <w:tmpl w:val="F7C03F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82D31"/>
    <w:multiLevelType w:val="hybridMultilevel"/>
    <w:tmpl w:val="E534781A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37447"/>
    <w:multiLevelType w:val="hybridMultilevel"/>
    <w:tmpl w:val="511653BC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D393C"/>
    <w:multiLevelType w:val="hybridMultilevel"/>
    <w:tmpl w:val="F9DAB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3B26"/>
    <w:multiLevelType w:val="hybridMultilevel"/>
    <w:tmpl w:val="A600C5BA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063"/>
    <w:multiLevelType w:val="hybridMultilevel"/>
    <w:tmpl w:val="34622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41AB5"/>
    <w:multiLevelType w:val="hybridMultilevel"/>
    <w:tmpl w:val="9356AF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261E5"/>
    <w:multiLevelType w:val="hybridMultilevel"/>
    <w:tmpl w:val="CE2ACB8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C2AAE"/>
    <w:multiLevelType w:val="hybridMultilevel"/>
    <w:tmpl w:val="41B40914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2144E"/>
    <w:multiLevelType w:val="hybridMultilevel"/>
    <w:tmpl w:val="7458C686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72A41"/>
    <w:multiLevelType w:val="hybridMultilevel"/>
    <w:tmpl w:val="82CAED10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D77D1"/>
    <w:multiLevelType w:val="hybridMultilevel"/>
    <w:tmpl w:val="A874ED08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0045C"/>
    <w:multiLevelType w:val="hybridMultilevel"/>
    <w:tmpl w:val="D83063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C3C7A"/>
    <w:multiLevelType w:val="hybridMultilevel"/>
    <w:tmpl w:val="BD1EA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C51F8"/>
    <w:multiLevelType w:val="hybridMultilevel"/>
    <w:tmpl w:val="AD68173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42E61"/>
    <w:multiLevelType w:val="hybridMultilevel"/>
    <w:tmpl w:val="FEF00636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B9A26F3"/>
    <w:multiLevelType w:val="hybridMultilevel"/>
    <w:tmpl w:val="BFDCD2D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C67D4"/>
    <w:multiLevelType w:val="hybridMultilevel"/>
    <w:tmpl w:val="F28C6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A2669"/>
    <w:multiLevelType w:val="hybridMultilevel"/>
    <w:tmpl w:val="A210D64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30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17"/>
  </w:num>
  <w:num w:numId="15">
    <w:abstractNumId w:val="2"/>
  </w:num>
  <w:num w:numId="16">
    <w:abstractNumId w:val="3"/>
  </w:num>
  <w:num w:numId="17">
    <w:abstractNumId w:val="20"/>
  </w:num>
  <w:num w:numId="18">
    <w:abstractNumId w:val="7"/>
  </w:num>
  <w:num w:numId="19">
    <w:abstractNumId w:val="31"/>
  </w:num>
  <w:num w:numId="20">
    <w:abstractNumId w:val="24"/>
  </w:num>
  <w:num w:numId="21">
    <w:abstractNumId w:val="11"/>
  </w:num>
  <w:num w:numId="22">
    <w:abstractNumId w:val="14"/>
  </w:num>
  <w:num w:numId="23">
    <w:abstractNumId w:val="12"/>
  </w:num>
  <w:num w:numId="24">
    <w:abstractNumId w:val="27"/>
  </w:num>
  <w:num w:numId="25">
    <w:abstractNumId w:val="29"/>
  </w:num>
  <w:num w:numId="26">
    <w:abstractNumId w:val="1"/>
  </w:num>
  <w:num w:numId="27">
    <w:abstractNumId w:val="25"/>
  </w:num>
  <w:num w:numId="28">
    <w:abstractNumId w:val="18"/>
  </w:num>
  <w:num w:numId="29">
    <w:abstractNumId w:val="13"/>
  </w:num>
  <w:num w:numId="30">
    <w:abstractNumId w:val="19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32C4B"/>
    <w:rsid w:val="00034BF7"/>
    <w:rsid w:val="000429C5"/>
    <w:rsid w:val="000A0088"/>
    <w:rsid w:val="000C0343"/>
    <w:rsid w:val="000C7BB1"/>
    <w:rsid w:val="000D24BE"/>
    <w:rsid w:val="000E3443"/>
    <w:rsid w:val="000E42A1"/>
    <w:rsid w:val="000F2F69"/>
    <w:rsid w:val="00114E4A"/>
    <w:rsid w:val="00126498"/>
    <w:rsid w:val="001430B9"/>
    <w:rsid w:val="00156FDF"/>
    <w:rsid w:val="001765F0"/>
    <w:rsid w:val="00176F17"/>
    <w:rsid w:val="00181521"/>
    <w:rsid w:val="001879CD"/>
    <w:rsid w:val="001A5077"/>
    <w:rsid w:val="001D743B"/>
    <w:rsid w:val="00212413"/>
    <w:rsid w:val="00223DC3"/>
    <w:rsid w:val="00243479"/>
    <w:rsid w:val="002618B6"/>
    <w:rsid w:val="0026207D"/>
    <w:rsid w:val="002631F3"/>
    <w:rsid w:val="00273519"/>
    <w:rsid w:val="002754E5"/>
    <w:rsid w:val="002955AE"/>
    <w:rsid w:val="0032183A"/>
    <w:rsid w:val="00367D3B"/>
    <w:rsid w:val="00377AB0"/>
    <w:rsid w:val="00390A36"/>
    <w:rsid w:val="003936C0"/>
    <w:rsid w:val="003974FE"/>
    <w:rsid w:val="003A4D7B"/>
    <w:rsid w:val="003B5E23"/>
    <w:rsid w:val="00446942"/>
    <w:rsid w:val="00447296"/>
    <w:rsid w:val="00456F07"/>
    <w:rsid w:val="00460066"/>
    <w:rsid w:val="004651BE"/>
    <w:rsid w:val="004677C0"/>
    <w:rsid w:val="00467EA0"/>
    <w:rsid w:val="00486974"/>
    <w:rsid w:val="004A04E2"/>
    <w:rsid w:val="004C7722"/>
    <w:rsid w:val="00506700"/>
    <w:rsid w:val="00580271"/>
    <w:rsid w:val="00582647"/>
    <w:rsid w:val="0059791C"/>
    <w:rsid w:val="005B1082"/>
    <w:rsid w:val="005B3059"/>
    <w:rsid w:val="0061072D"/>
    <w:rsid w:val="00630EE5"/>
    <w:rsid w:val="00631C04"/>
    <w:rsid w:val="00651E29"/>
    <w:rsid w:val="00680CFD"/>
    <w:rsid w:val="006B2D48"/>
    <w:rsid w:val="006C0021"/>
    <w:rsid w:val="006E26FD"/>
    <w:rsid w:val="006E567A"/>
    <w:rsid w:val="00714CCD"/>
    <w:rsid w:val="0072408C"/>
    <w:rsid w:val="00730891"/>
    <w:rsid w:val="00740A0D"/>
    <w:rsid w:val="007550EB"/>
    <w:rsid w:val="0075577F"/>
    <w:rsid w:val="0077283F"/>
    <w:rsid w:val="00783DD3"/>
    <w:rsid w:val="00784AC0"/>
    <w:rsid w:val="007A113E"/>
    <w:rsid w:val="007A20C5"/>
    <w:rsid w:val="007A6423"/>
    <w:rsid w:val="007C3784"/>
    <w:rsid w:val="007D4E66"/>
    <w:rsid w:val="007E42C6"/>
    <w:rsid w:val="007F03AB"/>
    <w:rsid w:val="007F65DF"/>
    <w:rsid w:val="008279D3"/>
    <w:rsid w:val="00830D7B"/>
    <w:rsid w:val="008663F6"/>
    <w:rsid w:val="00866F3C"/>
    <w:rsid w:val="0086772F"/>
    <w:rsid w:val="00870697"/>
    <w:rsid w:val="008725AE"/>
    <w:rsid w:val="008947B0"/>
    <w:rsid w:val="008F5FE5"/>
    <w:rsid w:val="00911CDC"/>
    <w:rsid w:val="00913E52"/>
    <w:rsid w:val="00941615"/>
    <w:rsid w:val="009D0856"/>
    <w:rsid w:val="009E1AC4"/>
    <w:rsid w:val="009E30AC"/>
    <w:rsid w:val="00A009A4"/>
    <w:rsid w:val="00A022B3"/>
    <w:rsid w:val="00A30EC1"/>
    <w:rsid w:val="00A3102A"/>
    <w:rsid w:val="00A401B4"/>
    <w:rsid w:val="00A64502"/>
    <w:rsid w:val="00A65237"/>
    <w:rsid w:val="00A823F6"/>
    <w:rsid w:val="00A93578"/>
    <w:rsid w:val="00A97528"/>
    <w:rsid w:val="00AC0C04"/>
    <w:rsid w:val="00AC28EA"/>
    <w:rsid w:val="00AE2212"/>
    <w:rsid w:val="00AE6956"/>
    <w:rsid w:val="00AF0EE0"/>
    <w:rsid w:val="00AF2D58"/>
    <w:rsid w:val="00B156A5"/>
    <w:rsid w:val="00B20A38"/>
    <w:rsid w:val="00B54A15"/>
    <w:rsid w:val="00B71509"/>
    <w:rsid w:val="00B71E44"/>
    <w:rsid w:val="00BA097B"/>
    <w:rsid w:val="00BA26F9"/>
    <w:rsid w:val="00BA4CBF"/>
    <w:rsid w:val="00BB098E"/>
    <w:rsid w:val="00C257B8"/>
    <w:rsid w:val="00C34497"/>
    <w:rsid w:val="00C52415"/>
    <w:rsid w:val="00C92EF7"/>
    <w:rsid w:val="00CA72C5"/>
    <w:rsid w:val="00CC4AA6"/>
    <w:rsid w:val="00CC4F73"/>
    <w:rsid w:val="00CE51E7"/>
    <w:rsid w:val="00D10AD6"/>
    <w:rsid w:val="00D12D17"/>
    <w:rsid w:val="00D25014"/>
    <w:rsid w:val="00D52BB3"/>
    <w:rsid w:val="00D56FA0"/>
    <w:rsid w:val="00D90C4F"/>
    <w:rsid w:val="00D96426"/>
    <w:rsid w:val="00DB44A3"/>
    <w:rsid w:val="00DC6341"/>
    <w:rsid w:val="00DC75E5"/>
    <w:rsid w:val="00DF46F9"/>
    <w:rsid w:val="00E17917"/>
    <w:rsid w:val="00E219E1"/>
    <w:rsid w:val="00E61723"/>
    <w:rsid w:val="00E67FE8"/>
    <w:rsid w:val="00EA4AC5"/>
    <w:rsid w:val="00EC28E0"/>
    <w:rsid w:val="00ED053B"/>
    <w:rsid w:val="00EE3CD4"/>
    <w:rsid w:val="00EE60B6"/>
    <w:rsid w:val="00F051B3"/>
    <w:rsid w:val="00F228D6"/>
    <w:rsid w:val="00F24BD3"/>
    <w:rsid w:val="00F268B0"/>
    <w:rsid w:val="00F304C2"/>
    <w:rsid w:val="00F43944"/>
    <w:rsid w:val="00F633A2"/>
    <w:rsid w:val="00F92B8C"/>
    <w:rsid w:val="00F93644"/>
    <w:rsid w:val="00F9782A"/>
    <w:rsid w:val="00FC0F1D"/>
    <w:rsid w:val="00FC0FDE"/>
    <w:rsid w:val="00FD2624"/>
    <w:rsid w:val="00FE598C"/>
    <w:rsid w:val="00FF0A72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0B9"/>
    <w:pPr>
      <w:tabs>
        <w:tab w:val="left" w:pos="1985"/>
        <w:tab w:val="left" w:pos="3969"/>
        <w:tab w:val="left" w:pos="5954"/>
      </w:tabs>
      <w:spacing w:after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D58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A1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D58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0B9"/>
    <w:pPr>
      <w:tabs>
        <w:tab w:val="left" w:pos="1985"/>
        <w:tab w:val="left" w:pos="3969"/>
        <w:tab w:val="left" w:pos="5954"/>
      </w:tabs>
      <w:spacing w:after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D58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A1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D58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8ADC-5ADF-4F09-B4F9-B2F7CD9C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Burkhard</dc:creator>
  <cp:lastModifiedBy>Herbert Burkhard</cp:lastModifiedBy>
  <cp:revision>10</cp:revision>
  <cp:lastPrinted>2011-12-07T08:27:00Z</cp:lastPrinted>
  <dcterms:created xsi:type="dcterms:W3CDTF">2011-11-25T08:01:00Z</dcterms:created>
  <dcterms:modified xsi:type="dcterms:W3CDTF">2011-12-07T08:30:00Z</dcterms:modified>
</cp:coreProperties>
</file>