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303307">
        <w:trPr>
          <w:trHeight w:val="1"/>
        </w:trPr>
        <w:tc>
          <w:tcPr>
            <w:tcW w:w="1984" w:type="dxa"/>
            <w:shd w:val="clear" w:color="000000" w:fill="FFFFFF"/>
            <w:tcMar>
              <w:left w:w="28" w:type="dxa"/>
              <w:right w:w="0" w:type="dxa"/>
            </w:tcMar>
          </w:tcPr>
          <w:p w:rsidR="00A97528" w:rsidRPr="00456F07" w:rsidRDefault="003C22DF" w:rsidP="004E0449">
            <w:pPr>
              <w:ind w:left="-284" w:firstLine="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9.</w:t>
            </w:r>
            <w:r w:rsidR="004E0449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3</w:t>
            </w:r>
            <w:r w:rsidR="002A15C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.1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D6C14" w:rsidP="005F378F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Excel: </w:t>
            </w:r>
            <w:r w:rsidR="005F378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Zell</w:t>
            </w:r>
            <w:r w:rsidR="002A15C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en</w:t>
            </w:r>
            <w:r w:rsidR="005F378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formatvorlagen</w:t>
            </w:r>
          </w:p>
        </w:tc>
      </w:tr>
      <w:tr w:rsidR="00A97528" w:rsidTr="00303307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CF73BC" w:rsidP="006E1DE3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 </w:t>
            </w:r>
            <w:r w:rsidR="006E1DE3">
              <w:rPr>
                <w:rFonts w:ascii="Calibri" w:eastAsia="Calibri" w:hAnsi="Calibri" w:cs="Calibri"/>
              </w:rPr>
              <w:t>kennen die Zell</w:t>
            </w:r>
            <w:r w:rsidR="00011BE9">
              <w:rPr>
                <w:rFonts w:ascii="Calibri" w:eastAsia="Calibri" w:hAnsi="Calibri" w:cs="Calibri"/>
              </w:rPr>
              <w:t>en</w:t>
            </w:r>
            <w:r w:rsidR="006E1DE3">
              <w:rPr>
                <w:rFonts w:ascii="Calibri" w:eastAsia="Calibri" w:hAnsi="Calibri" w:cs="Calibri"/>
              </w:rPr>
              <w:t>formatvorlagen und verstehen es, die Zellen einheitlich und schneller zu formatieren</w:t>
            </w:r>
            <w:r w:rsidR="003C22DF">
              <w:rPr>
                <w:rFonts w:ascii="Calibri" w:eastAsia="Calibri" w:hAnsi="Calibri" w:cs="Calibri"/>
              </w:rPr>
              <w:t>.</w:t>
            </w:r>
          </w:p>
        </w:tc>
      </w:tr>
    </w:tbl>
    <w:p w:rsidR="00D61922" w:rsidRDefault="00D61922" w:rsidP="00D61922">
      <w:pPr>
        <w:rPr>
          <w:rFonts w:eastAsia="Calibr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6E1DE3" w:rsidTr="006E1DE3">
        <w:tc>
          <w:tcPr>
            <w:tcW w:w="4639" w:type="dxa"/>
          </w:tcPr>
          <w:p w:rsidR="006E1DE3" w:rsidRDefault="006E1DE3" w:rsidP="00D61922">
            <w:pPr>
              <w:rPr>
                <w:rFonts w:eastAsia="Calibri"/>
              </w:rPr>
            </w:pPr>
            <w:r>
              <w:rPr>
                <w:rFonts w:eastAsia="Calibri"/>
              </w:rPr>
              <w:t>Vorher</w:t>
            </w:r>
          </w:p>
        </w:tc>
        <w:tc>
          <w:tcPr>
            <w:tcW w:w="4747" w:type="dxa"/>
          </w:tcPr>
          <w:p w:rsidR="006E1DE3" w:rsidRDefault="006E1DE3" w:rsidP="00D61922">
            <w:pPr>
              <w:rPr>
                <w:rFonts w:eastAsia="Calibri"/>
              </w:rPr>
            </w:pPr>
            <w:r>
              <w:rPr>
                <w:rFonts w:eastAsia="Calibri"/>
              </w:rPr>
              <w:t>Nachher</w:t>
            </w:r>
          </w:p>
        </w:tc>
      </w:tr>
      <w:tr w:rsidR="006E1DE3" w:rsidTr="006E1DE3">
        <w:tc>
          <w:tcPr>
            <w:tcW w:w="4639" w:type="dxa"/>
          </w:tcPr>
          <w:p w:rsidR="006E1DE3" w:rsidRDefault="006E1DE3" w:rsidP="00D6192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4C7E59A4" wp14:editId="46953478">
                  <wp:extent cx="1773382" cy="151366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22" cy="151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6E1DE3" w:rsidRDefault="006E1DE3" w:rsidP="00D6192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5803AA1D" wp14:editId="1FA1EF95">
                  <wp:extent cx="1655618" cy="1522407"/>
                  <wp:effectExtent l="0" t="0" r="1905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761" cy="152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871" w:rsidRDefault="006E1DE3" w:rsidP="00600871">
      <w:pPr>
        <w:pStyle w:val="berschrift2"/>
        <w:rPr>
          <w:rFonts w:eastAsia="Calibri"/>
        </w:rPr>
      </w:pPr>
      <w:r>
        <w:rPr>
          <w:rFonts w:eastAsia="Calibri"/>
        </w:rPr>
        <w:t>Zell</w:t>
      </w:r>
      <w:r w:rsidR="00B648A6">
        <w:rPr>
          <w:rFonts w:eastAsia="Calibri"/>
        </w:rPr>
        <w:t>en</w:t>
      </w:r>
      <w:r>
        <w:rPr>
          <w:rFonts w:eastAsia="Calibri"/>
        </w:rPr>
        <w:t>formatvorlagen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AD7D57" w:rsidRPr="00924580" w:rsidTr="001B5035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AD7D57" w:rsidRPr="00D36B53" w:rsidRDefault="005F378F" w:rsidP="003D0232">
            <w:pPr>
              <w:rPr>
                <w:noProof/>
              </w:rPr>
            </w:pPr>
            <w:r w:rsidRPr="007412CC">
              <w:rPr>
                <w:noProof/>
              </w:rPr>
              <w:drawing>
                <wp:inline distT="0" distB="0" distL="0" distR="0" wp14:anchorId="3600C805" wp14:editId="570635D1">
                  <wp:extent cx="2499577" cy="208044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77" cy="20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D7D57" w:rsidRDefault="00AD7D57" w:rsidP="003F51B4">
            <w:r>
              <w:t xml:space="preserve">In der Registerkarte </w:t>
            </w:r>
            <w:r>
              <w:rPr>
                <w:highlight w:val="lightGray"/>
              </w:rPr>
              <w:t xml:space="preserve"> </w:t>
            </w:r>
            <w:r w:rsidR="00600871">
              <w:rPr>
                <w:highlight w:val="lightGray"/>
              </w:rPr>
              <w:t>Datei</w:t>
            </w:r>
            <w:r>
              <w:rPr>
                <w:highlight w:val="lightGray"/>
              </w:rPr>
              <w:t xml:space="preserve"> </w:t>
            </w:r>
            <w:r>
              <w:t xml:space="preserve"> </w:t>
            </w:r>
            <w:r w:rsidR="006E1DE3">
              <w:t>ist</w:t>
            </w:r>
            <w:r>
              <w:t xml:space="preserve"> in der Gruppe </w:t>
            </w:r>
            <w:r w:rsidR="00600871">
              <w:rPr>
                <w:i/>
              </w:rPr>
              <w:t>F</w:t>
            </w:r>
            <w:r w:rsidR="006E1DE3">
              <w:rPr>
                <w:i/>
              </w:rPr>
              <w:t>ormatvorlage</w:t>
            </w:r>
            <w:r w:rsidRPr="00AD7D57">
              <w:rPr>
                <w:i/>
              </w:rPr>
              <w:t>n</w:t>
            </w:r>
            <w:r>
              <w:t xml:space="preserve"> </w:t>
            </w:r>
            <w:r w:rsidR="006E1DE3">
              <w:t>di</w:t>
            </w:r>
            <w:r w:rsidR="00600871">
              <w:t>e Schaltfläche</w:t>
            </w:r>
            <w:r w:rsidR="006E1DE3">
              <w:t xml:space="preserve">  </w:t>
            </w:r>
            <w:r w:rsidR="006E1DE3" w:rsidRPr="006E1DE3">
              <w:rPr>
                <w:b/>
              </w:rPr>
              <w:t>Zell</w:t>
            </w:r>
            <w:r w:rsidR="00B648A6">
              <w:rPr>
                <w:b/>
              </w:rPr>
              <w:t>en</w:t>
            </w:r>
            <w:r w:rsidR="006E1DE3" w:rsidRPr="006E1DE3">
              <w:rPr>
                <w:b/>
              </w:rPr>
              <w:t>formatvorlagen</w:t>
            </w:r>
            <w:r w:rsidR="00600871">
              <w:t xml:space="preserve"> vorhanden</w:t>
            </w:r>
            <w:r>
              <w:t>.</w:t>
            </w:r>
          </w:p>
          <w:p w:rsidR="00AD7D57" w:rsidRDefault="006E1DE3" w:rsidP="00122965">
            <w:r>
              <w:t>Mittels Klicken des kleinen Pfeiles öffnet sich der Katalog. Aktivieren Sie zuerst eine oder meh</w:t>
            </w:r>
            <w:r w:rsidR="00B648A6">
              <w:t>r</w:t>
            </w:r>
            <w:r>
              <w:t>ere Zellen un</w:t>
            </w:r>
            <w:r w:rsidR="00122965">
              <w:t>d</w:t>
            </w:r>
            <w:r>
              <w:t xml:space="preserve"> wäh</w:t>
            </w:r>
            <w:r w:rsidR="00B648A6">
              <w:t>l</w:t>
            </w:r>
            <w:r>
              <w:t>en Sie dann das gewünschte Format a</w:t>
            </w:r>
            <w:r w:rsidR="00B648A6">
              <w:t>us</w:t>
            </w:r>
            <w:r>
              <w:t>.</w:t>
            </w:r>
          </w:p>
        </w:tc>
      </w:tr>
      <w:tr w:rsidR="00DC42B5" w:rsidTr="00C158B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DC42B5" w:rsidRPr="00DC42B5" w:rsidRDefault="00DC42B5" w:rsidP="005F4EC9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600871" w:rsidTr="00600871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B648A6" w:rsidRPr="00B648A6" w:rsidRDefault="00600871" w:rsidP="005406C9">
            <w:pPr>
              <w:pStyle w:val="Listenabsatz"/>
            </w:pPr>
            <w:r w:rsidRPr="00C439BA">
              <w:t xml:space="preserve">Oeffnen Sie das </w:t>
            </w:r>
            <w:proofErr w:type="spellStart"/>
            <w:r w:rsidRPr="00C439BA">
              <w:t>Uebungsdokument</w:t>
            </w:r>
            <w:proofErr w:type="spellEnd"/>
            <w:r>
              <w:t xml:space="preserve"> </w:t>
            </w:r>
            <w:r w:rsidRPr="00600871">
              <w:rPr>
                <w:i/>
              </w:rPr>
              <w:t xml:space="preserve">Excel </w:t>
            </w:r>
            <w:r w:rsidR="00B648A6">
              <w:rPr>
                <w:i/>
              </w:rPr>
              <w:t>Formatvorlagen</w:t>
            </w:r>
          </w:p>
          <w:p w:rsidR="00600871" w:rsidRDefault="00B648A6" w:rsidP="005406C9">
            <w:pPr>
              <w:pStyle w:val="Listenabsatz"/>
            </w:pPr>
            <w:r w:rsidRPr="00B648A6">
              <w:t xml:space="preserve">Aktivieren Sie auf der untersten Zeile den Reiter </w:t>
            </w:r>
            <w:r>
              <w:rPr>
                <w:i/>
              </w:rPr>
              <w:t>Zellenformatvorlagen</w:t>
            </w:r>
            <w:r w:rsidR="00600871" w:rsidRPr="00C439BA">
              <w:t>.</w:t>
            </w:r>
          </w:p>
          <w:p w:rsidR="00600871" w:rsidRDefault="003F51B4" w:rsidP="005406C9">
            <w:pPr>
              <w:pStyle w:val="Listenabsatz"/>
            </w:pPr>
            <w:r>
              <w:t xml:space="preserve">Aktivieren Sie </w:t>
            </w:r>
            <w:r w:rsidR="00B648A6">
              <w:t xml:space="preserve">Zelle A1. Formatieren Sie diese mit </w:t>
            </w:r>
            <w:proofErr w:type="spellStart"/>
            <w:r w:rsidR="00B648A6" w:rsidRPr="00B648A6">
              <w:rPr>
                <w:i/>
              </w:rPr>
              <w:t>Ueberschrift</w:t>
            </w:r>
            <w:proofErr w:type="spellEnd"/>
            <w:r w:rsidR="00B648A6">
              <w:t>. (</w:t>
            </w:r>
            <w:r w:rsidR="00122965">
              <w:t>W</w:t>
            </w:r>
            <w:r w:rsidR="00B648A6">
              <w:t>enn Sie mit der Maus über die Vorlage fahren, wird das Ergebnis direkt angezeigt).</w:t>
            </w:r>
            <w:r w:rsidR="00122965">
              <w:t xml:space="preserve"> </w:t>
            </w:r>
            <w:r w:rsidR="00B648A6">
              <w:t>Klicken Sie die Maus, um das Format auszuwählen.</w:t>
            </w:r>
          </w:p>
          <w:p w:rsidR="00600871" w:rsidRPr="00DC42B5" w:rsidRDefault="00B648A6" w:rsidP="005406C9">
            <w:pPr>
              <w:pStyle w:val="Listenabsatz"/>
            </w:pPr>
            <w:r>
              <w:t xml:space="preserve">Wiederholen Sie dieses Vorgehen für die </w:t>
            </w:r>
            <w:proofErr w:type="spellStart"/>
            <w:r>
              <w:t>Ueberschrift</w:t>
            </w:r>
            <w:proofErr w:type="spellEnd"/>
            <w:r>
              <w:t>, die Noten und die Durchschnittzeile</w:t>
            </w:r>
            <w:r w:rsidR="00817A2E">
              <w:t>.</w:t>
            </w:r>
          </w:p>
        </w:tc>
      </w:tr>
    </w:tbl>
    <w:p w:rsidR="002A15CF" w:rsidRDefault="002A15CF" w:rsidP="004B052B">
      <w:pPr>
        <w:pStyle w:val="berschrift3"/>
        <w:rPr>
          <w:rFonts w:eastAsia="Calibri"/>
        </w:rPr>
      </w:pPr>
    </w:p>
    <w:p w:rsidR="002A15CF" w:rsidRDefault="002A15CF" w:rsidP="002A15CF">
      <w:pPr>
        <w:rPr>
          <w:rFonts w:eastAsia="Calibri" w:cstheme="majorBidi"/>
          <w:color w:val="4F81BD" w:themeColor="accent1"/>
        </w:rPr>
      </w:pPr>
      <w:r>
        <w:rPr>
          <w:rFonts w:eastAsia="Calibri"/>
        </w:rPr>
        <w:br w:type="page"/>
      </w:r>
    </w:p>
    <w:p w:rsidR="00423A39" w:rsidRDefault="00B648A6" w:rsidP="004B052B">
      <w:pPr>
        <w:pStyle w:val="berschrift3"/>
        <w:rPr>
          <w:rFonts w:eastAsia="Calibri"/>
        </w:rPr>
      </w:pPr>
      <w:proofErr w:type="spellStart"/>
      <w:r>
        <w:rPr>
          <w:rFonts w:eastAsia="Calibri"/>
        </w:rPr>
        <w:lastRenderedPageBreak/>
        <w:t>Aendern</w:t>
      </w:r>
      <w:proofErr w:type="spellEnd"/>
      <w:r>
        <w:rPr>
          <w:rFonts w:eastAsia="Calibri"/>
        </w:rPr>
        <w:t xml:space="preserve"> einer bestehenden Vorlage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5750"/>
      </w:tblGrid>
      <w:tr w:rsidR="00B25B61" w:rsidTr="00B25B61">
        <w:tc>
          <w:tcPr>
            <w:tcW w:w="3636" w:type="dxa"/>
          </w:tcPr>
          <w:p w:rsidR="00B25B61" w:rsidRDefault="00B648A6" w:rsidP="003F51B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1F96EC5D" wp14:editId="7BF67643">
                  <wp:extent cx="2154382" cy="84174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686" cy="84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B25B61" w:rsidRDefault="00B648A6" w:rsidP="00B25B61">
            <w:pPr>
              <w:rPr>
                <w:rFonts w:eastAsia="Calibri"/>
              </w:rPr>
            </w:pPr>
            <w:r>
              <w:rPr>
                <w:rFonts w:eastAsia="Calibri"/>
              </w:rPr>
              <w:t>Wählen Sie die gewünschte Vorlage aus und klicken Sie die rechte Maustaste</w:t>
            </w:r>
            <w:r w:rsidR="00B25B61">
              <w:rPr>
                <w:rFonts w:eastAsia="Calibri"/>
              </w:rPr>
              <w:t>.</w:t>
            </w:r>
          </w:p>
          <w:p w:rsidR="00B648A6" w:rsidRDefault="00B648A6" w:rsidP="00B25B61">
            <w:pPr>
              <w:rPr>
                <w:rFonts w:eastAsia="Calibri"/>
              </w:rPr>
            </w:pPr>
            <w:r>
              <w:rPr>
                <w:rFonts w:eastAsia="Calibri"/>
              </w:rPr>
              <w:t>Das Kontextmenü wird geöffnet.</w:t>
            </w:r>
          </w:p>
          <w:p w:rsidR="00B648A6" w:rsidRDefault="00B648A6" w:rsidP="00B25B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Wählen Sie </w:t>
            </w:r>
            <w:proofErr w:type="spellStart"/>
            <w:r w:rsidRPr="00B648A6">
              <w:rPr>
                <w:rFonts w:eastAsia="Calibri"/>
                <w:i/>
              </w:rPr>
              <w:t>Aendern</w:t>
            </w:r>
            <w:proofErr w:type="spellEnd"/>
            <w:r>
              <w:rPr>
                <w:rFonts w:eastAsia="Calibri"/>
              </w:rPr>
              <w:t xml:space="preserve"> aus.</w:t>
            </w:r>
          </w:p>
        </w:tc>
      </w:tr>
      <w:tr w:rsidR="001B5035" w:rsidTr="00B25B61">
        <w:tc>
          <w:tcPr>
            <w:tcW w:w="3636" w:type="dxa"/>
          </w:tcPr>
          <w:p w:rsidR="001B5035" w:rsidRDefault="002A15CF" w:rsidP="005F4EC9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3923D74F" wp14:editId="2F07CBFD">
                  <wp:extent cx="1835728" cy="80951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15" cy="8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652496" w:rsidRDefault="002A15CF" w:rsidP="002A15C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Ueber</w:t>
            </w:r>
            <w:proofErr w:type="spellEnd"/>
            <w:r>
              <w:rPr>
                <w:rFonts w:eastAsia="Calibri"/>
              </w:rPr>
              <w:t xml:space="preserve"> die Schaltfläche Formatieren öffnet sich das Fenster </w:t>
            </w:r>
            <w:r w:rsidRPr="002A15CF">
              <w:rPr>
                <w:rFonts w:eastAsia="Calibri"/>
                <w:i/>
              </w:rPr>
              <w:t>Zellen formatieren</w:t>
            </w:r>
            <w:r>
              <w:rPr>
                <w:rFonts w:eastAsia="Calibri"/>
              </w:rPr>
              <w:t>, in dem Sie alle Möglichkeiten ändern können.</w:t>
            </w:r>
          </w:p>
        </w:tc>
      </w:tr>
      <w:tr w:rsidR="00DD39EE" w:rsidTr="00B25B61">
        <w:tc>
          <w:tcPr>
            <w:tcW w:w="9386" w:type="dxa"/>
            <w:gridSpan w:val="2"/>
            <w:shd w:val="clear" w:color="auto" w:fill="D6E3BC" w:themeFill="accent3" w:themeFillTint="66"/>
          </w:tcPr>
          <w:p w:rsidR="00DD39EE" w:rsidRPr="00DD39EE" w:rsidRDefault="00DD39EE" w:rsidP="005F4EC9">
            <w:pPr>
              <w:rPr>
                <w:rFonts w:eastAsia="Calibri"/>
                <w:b/>
              </w:rPr>
            </w:pPr>
            <w:proofErr w:type="spellStart"/>
            <w:r w:rsidRPr="00DD39EE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DD39EE" w:rsidTr="00B25B61">
        <w:tc>
          <w:tcPr>
            <w:tcW w:w="9386" w:type="dxa"/>
            <w:gridSpan w:val="2"/>
          </w:tcPr>
          <w:p w:rsidR="002A15CF" w:rsidRPr="00122965" w:rsidRDefault="002A15CF" w:rsidP="00122965">
            <w:pPr>
              <w:pStyle w:val="Listenabsatz"/>
              <w:rPr>
                <w:rFonts w:eastAsia="Calibri"/>
              </w:rPr>
            </w:pPr>
            <w:r>
              <w:t xml:space="preserve">Formatieren Sie die Vorlage </w:t>
            </w:r>
            <w:proofErr w:type="spellStart"/>
            <w:r w:rsidRPr="002A15CF">
              <w:rPr>
                <w:i/>
              </w:rPr>
              <w:t>Ueberschrift</w:t>
            </w:r>
            <w:proofErr w:type="spellEnd"/>
            <w:r>
              <w:t xml:space="preserve"> auf Schriftart </w:t>
            </w:r>
            <w:r w:rsidRPr="002A15CF">
              <w:rPr>
                <w:i/>
              </w:rPr>
              <w:t>Calibri</w:t>
            </w:r>
            <w:r>
              <w:t xml:space="preserve"> und Farbe </w:t>
            </w:r>
            <w:r>
              <w:rPr>
                <w:i/>
              </w:rPr>
              <w:t>R</w:t>
            </w:r>
            <w:r w:rsidRPr="002A15CF">
              <w:rPr>
                <w:i/>
              </w:rPr>
              <w:t>ot</w:t>
            </w:r>
            <w:r>
              <w:t>.</w:t>
            </w:r>
          </w:p>
        </w:tc>
      </w:tr>
    </w:tbl>
    <w:p w:rsidR="002A15CF" w:rsidRDefault="002A15CF" w:rsidP="002A15CF">
      <w:pPr>
        <w:pStyle w:val="berschrift3"/>
        <w:rPr>
          <w:rFonts w:eastAsia="Calibri"/>
        </w:rPr>
      </w:pPr>
      <w:r>
        <w:rPr>
          <w:rFonts w:eastAsia="Calibri"/>
        </w:rPr>
        <w:t>Erstellen einer neuen Vorlage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5750"/>
      </w:tblGrid>
      <w:tr w:rsidR="002A15CF" w:rsidTr="00425CE2">
        <w:tc>
          <w:tcPr>
            <w:tcW w:w="3636" w:type="dxa"/>
          </w:tcPr>
          <w:p w:rsidR="002A15CF" w:rsidRDefault="002A15CF" w:rsidP="00425CE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56EABF94" wp14:editId="06C4758C">
                  <wp:extent cx="1984213" cy="623455"/>
                  <wp:effectExtent l="0" t="0" r="0" b="571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15" cy="62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2A15CF" w:rsidRDefault="002A15CF" w:rsidP="00425C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Ganz unten im Katalog der Zellenformate finden Sie die Auswahl </w:t>
            </w:r>
            <w:r w:rsidRPr="001649F9">
              <w:rPr>
                <w:rFonts w:eastAsia="Calibri"/>
                <w:i/>
              </w:rPr>
              <w:t>Neue Zellenformatvorlage</w:t>
            </w:r>
            <w:r>
              <w:rPr>
                <w:rFonts w:eastAsia="Calibri"/>
              </w:rPr>
              <w:t>.</w:t>
            </w:r>
          </w:p>
          <w:p w:rsidR="002A15CF" w:rsidRDefault="002A15CF" w:rsidP="001649F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Wählen </w:t>
            </w:r>
            <w:r w:rsidRPr="001649F9">
              <w:rPr>
                <w:rFonts w:eastAsia="Calibri"/>
              </w:rPr>
              <w:t xml:space="preserve">Sie </w:t>
            </w:r>
            <w:r w:rsidR="001649F9" w:rsidRPr="001649F9">
              <w:rPr>
                <w:rFonts w:eastAsia="Calibri"/>
              </w:rPr>
              <w:t>diese</w:t>
            </w:r>
            <w:r>
              <w:rPr>
                <w:rFonts w:eastAsia="Calibri"/>
              </w:rPr>
              <w:t xml:space="preserve"> aus.</w:t>
            </w:r>
          </w:p>
        </w:tc>
      </w:tr>
      <w:tr w:rsidR="002A15CF" w:rsidTr="00425CE2">
        <w:tc>
          <w:tcPr>
            <w:tcW w:w="3636" w:type="dxa"/>
          </w:tcPr>
          <w:p w:rsidR="002A15CF" w:rsidRDefault="001649F9" w:rsidP="00425CE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39DE3B19" wp14:editId="1D8E139D">
                  <wp:extent cx="1925782" cy="514392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396" cy="51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2A15CF" w:rsidRDefault="001649F9" w:rsidP="00425C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Geben Sie den Namen  </w:t>
            </w:r>
            <w:r w:rsidRPr="001649F9">
              <w:rPr>
                <w:rFonts w:ascii="Courier New" w:eastAsia="Calibri" w:hAnsi="Courier New" w:cs="Courier New"/>
              </w:rPr>
              <w:t>Mein Datum</w:t>
            </w:r>
            <w:r>
              <w:rPr>
                <w:rFonts w:eastAsia="Calibri"/>
              </w:rPr>
              <w:t xml:space="preserve">  ein</w:t>
            </w:r>
          </w:p>
          <w:p w:rsidR="001649F9" w:rsidRDefault="001649F9" w:rsidP="00425C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und klicken Sie dann </w:t>
            </w:r>
            <w:r w:rsidRPr="001649F9">
              <w:rPr>
                <w:rFonts w:eastAsia="Calibri"/>
                <w:i/>
              </w:rPr>
              <w:t>Formatieren</w:t>
            </w:r>
            <w:r>
              <w:rPr>
                <w:rFonts w:eastAsia="Calibri"/>
              </w:rPr>
              <w:t>.</w:t>
            </w:r>
          </w:p>
        </w:tc>
      </w:tr>
      <w:tr w:rsidR="001649F9" w:rsidTr="00425CE2">
        <w:tc>
          <w:tcPr>
            <w:tcW w:w="3636" w:type="dxa"/>
          </w:tcPr>
          <w:p w:rsidR="001649F9" w:rsidRDefault="001649F9" w:rsidP="00425CE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93263B" wp14:editId="1E2E881E">
                  <wp:extent cx="1870364" cy="929070"/>
                  <wp:effectExtent l="0" t="0" r="0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767" cy="93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1649F9" w:rsidRDefault="001649F9" w:rsidP="00425C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Wählen Sie das Datumsformat </w:t>
            </w:r>
            <w:r w:rsidRPr="001649F9">
              <w:rPr>
                <w:rFonts w:eastAsia="Calibri"/>
                <w:i/>
              </w:rPr>
              <w:t>14.03.2001</w:t>
            </w:r>
            <w:r>
              <w:rPr>
                <w:rFonts w:eastAsia="Calibri"/>
              </w:rPr>
              <w:t>.</w:t>
            </w:r>
          </w:p>
          <w:p w:rsidR="001649F9" w:rsidRDefault="001649F9" w:rsidP="00425CE2">
            <w:pPr>
              <w:rPr>
                <w:rFonts w:eastAsia="Calibri"/>
              </w:rPr>
            </w:pPr>
          </w:p>
        </w:tc>
      </w:tr>
      <w:tr w:rsidR="001649F9" w:rsidTr="00425CE2">
        <w:tc>
          <w:tcPr>
            <w:tcW w:w="3636" w:type="dxa"/>
          </w:tcPr>
          <w:p w:rsidR="001649F9" w:rsidRDefault="00011BE9" w:rsidP="00425CE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28A2EA" wp14:editId="03FED7CF">
                  <wp:extent cx="1953491" cy="951859"/>
                  <wp:effectExtent l="0" t="0" r="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149" cy="95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1649F9" w:rsidRDefault="00011BE9" w:rsidP="00425C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Richten Sie die Zahlen </w:t>
            </w:r>
            <w:r w:rsidRPr="00011BE9">
              <w:rPr>
                <w:rFonts w:eastAsia="Calibri"/>
                <w:i/>
              </w:rPr>
              <w:t>linksbündig</w:t>
            </w:r>
            <w:r w:rsidR="00122965">
              <w:rPr>
                <w:rFonts w:eastAsia="Calibri"/>
              </w:rPr>
              <w:t xml:space="preserve"> in der Zelle aus.</w:t>
            </w:r>
          </w:p>
        </w:tc>
      </w:tr>
      <w:tr w:rsidR="002A15CF" w:rsidTr="00425CE2">
        <w:tc>
          <w:tcPr>
            <w:tcW w:w="9386" w:type="dxa"/>
            <w:gridSpan w:val="2"/>
            <w:shd w:val="clear" w:color="auto" w:fill="D6E3BC" w:themeFill="accent3" w:themeFillTint="66"/>
          </w:tcPr>
          <w:p w:rsidR="002A15CF" w:rsidRPr="00DD39EE" w:rsidRDefault="002A15CF" w:rsidP="00425CE2">
            <w:pPr>
              <w:rPr>
                <w:rFonts w:eastAsia="Calibri"/>
                <w:b/>
              </w:rPr>
            </w:pPr>
            <w:proofErr w:type="spellStart"/>
            <w:r w:rsidRPr="00DD39EE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2A15CF" w:rsidTr="00425CE2">
        <w:tc>
          <w:tcPr>
            <w:tcW w:w="9386" w:type="dxa"/>
            <w:gridSpan w:val="2"/>
          </w:tcPr>
          <w:p w:rsidR="002A15CF" w:rsidRPr="00011BE9" w:rsidRDefault="002A15CF" w:rsidP="00122965">
            <w:pPr>
              <w:pStyle w:val="Listenabsatz"/>
              <w:rPr>
                <w:rFonts w:eastAsia="Calibri"/>
              </w:rPr>
            </w:pPr>
            <w:r>
              <w:t xml:space="preserve">Formatieren Sie die </w:t>
            </w:r>
            <w:r w:rsidR="00122965">
              <w:t>Datumsspalt</w:t>
            </w:r>
            <w:r w:rsidR="00011BE9">
              <w:t>e mit Ihrem neuen Format</w:t>
            </w:r>
          </w:p>
        </w:tc>
      </w:tr>
    </w:tbl>
    <w:p w:rsidR="002A15CF" w:rsidRDefault="002A15CF" w:rsidP="002A15CF">
      <w:pPr>
        <w:rPr>
          <w:rFonts w:eastAsia="Calibri"/>
        </w:rPr>
      </w:pPr>
    </w:p>
    <w:p w:rsidR="002A15CF" w:rsidRDefault="002A15CF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="Calibri"/>
        </w:rPr>
      </w:pPr>
    </w:p>
    <w:p w:rsidR="00011BE9" w:rsidRDefault="00652496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011BE9" w:rsidTr="00425CE2">
        <w:trPr>
          <w:trHeight w:val="1"/>
        </w:trPr>
        <w:tc>
          <w:tcPr>
            <w:tcW w:w="1984" w:type="dxa"/>
            <w:shd w:val="clear" w:color="000000" w:fill="FFFFFF"/>
            <w:tcMar>
              <w:left w:w="28" w:type="dxa"/>
              <w:right w:w="0" w:type="dxa"/>
            </w:tcMar>
          </w:tcPr>
          <w:p w:rsidR="00011BE9" w:rsidRPr="00456F07" w:rsidRDefault="00011BE9" w:rsidP="00011BE9">
            <w:pPr>
              <w:ind w:left="-284" w:firstLine="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lastRenderedPageBreak/>
              <w:t>9.3.2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011BE9" w:rsidRPr="00456F07" w:rsidRDefault="00011BE9" w:rsidP="00011BE9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Excel: Bedingte Formatierungen</w:t>
            </w:r>
          </w:p>
        </w:tc>
      </w:tr>
      <w:tr w:rsidR="00011BE9" w:rsidTr="00425C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011BE9" w:rsidRDefault="00011BE9" w:rsidP="00425CE2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011BE9" w:rsidRDefault="00011BE9" w:rsidP="00011BE9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kennen die bedingten Formatierungen und verstehen es, die Zellen bedingt zu formatieren.</w:t>
            </w:r>
          </w:p>
        </w:tc>
      </w:tr>
    </w:tbl>
    <w:p w:rsidR="00011BE9" w:rsidRDefault="007412CC" w:rsidP="007412CC">
      <w:pPr>
        <w:pStyle w:val="berschrift3"/>
        <w:rPr>
          <w:rFonts w:eastAsia="Calibri"/>
        </w:rPr>
      </w:pPr>
      <w:r>
        <w:rPr>
          <w:rFonts w:eastAsia="Calibri"/>
        </w:rPr>
        <w:t>Formatierung nach Regeln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011BE9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011BE9" w:rsidRPr="00D36B53" w:rsidRDefault="00011BE9" w:rsidP="00425CE2">
            <w:pPr>
              <w:rPr>
                <w:noProof/>
              </w:rPr>
            </w:pPr>
            <w:r w:rsidRPr="007412CC">
              <w:rPr>
                <w:rFonts w:eastAsiaTheme="majorEastAsia"/>
              </w:rPr>
              <w:t xml:space="preserve"> </w:t>
            </w:r>
            <w:r w:rsidRPr="007412CC">
              <w:rPr>
                <w:noProof/>
              </w:rPr>
              <w:drawing>
                <wp:inline distT="0" distB="0" distL="0" distR="0" wp14:anchorId="16FC2000" wp14:editId="616468E7">
                  <wp:extent cx="2105891" cy="1192092"/>
                  <wp:effectExtent l="0" t="0" r="8890" b="825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693" cy="119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011BE9" w:rsidRDefault="00011BE9" w:rsidP="00425CE2">
            <w:r>
              <w:t xml:space="preserve">In der Registerkarte </w:t>
            </w:r>
            <w:r>
              <w:rPr>
                <w:highlight w:val="lightGray"/>
              </w:rPr>
              <w:t xml:space="preserve"> Datei </w:t>
            </w:r>
            <w:r>
              <w:t xml:space="preserve"> ist in der Gruppe </w:t>
            </w:r>
            <w:r>
              <w:rPr>
                <w:i/>
              </w:rPr>
              <w:t>Formatvorlage</w:t>
            </w:r>
            <w:r w:rsidRPr="00AD7D57">
              <w:rPr>
                <w:i/>
              </w:rPr>
              <w:t>n</w:t>
            </w:r>
            <w:r>
              <w:t xml:space="preserve"> die Schaltfläche  </w:t>
            </w:r>
            <w:r w:rsidR="007412CC">
              <w:rPr>
                <w:b/>
              </w:rPr>
              <w:t>Bedingte Formatierung</w:t>
            </w:r>
            <w:r>
              <w:t xml:space="preserve"> vorhanden.</w:t>
            </w:r>
          </w:p>
          <w:p w:rsidR="00011BE9" w:rsidRDefault="007412CC" w:rsidP="007412CC">
            <w:r>
              <w:t xml:space="preserve">Wählen Sie die Regel  </w:t>
            </w:r>
            <w:r w:rsidRPr="007412CC">
              <w:rPr>
                <w:i/>
              </w:rPr>
              <w:t>Gleich</w:t>
            </w:r>
            <w:r>
              <w:t xml:space="preserve">  aus.</w:t>
            </w:r>
          </w:p>
        </w:tc>
      </w:tr>
      <w:tr w:rsidR="007412CC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7412CC" w:rsidRPr="00011BE9" w:rsidRDefault="007412CC" w:rsidP="00425CE2">
            <w:pPr>
              <w:rPr>
                <w:noProof/>
              </w:rPr>
            </w:pPr>
            <w:r w:rsidRPr="00EA6FCD">
              <w:rPr>
                <w:noProof/>
              </w:rPr>
              <w:drawing>
                <wp:inline distT="0" distB="0" distL="0" distR="0" wp14:anchorId="64195C01" wp14:editId="3BEB7665">
                  <wp:extent cx="2140527" cy="65146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26" cy="65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7412CC" w:rsidRDefault="007412CC" w:rsidP="00425CE2">
            <w:r>
              <w:t>Tippen Sie der Vergleichswert in das Feld ein</w:t>
            </w:r>
          </w:p>
          <w:p w:rsidR="007412CC" w:rsidRDefault="007412CC" w:rsidP="007412CC">
            <w:r>
              <w:t>und wählen Sie die Formatierung aus.</w:t>
            </w:r>
          </w:p>
        </w:tc>
      </w:tr>
      <w:tr w:rsidR="00011BE9" w:rsidTr="00425CE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011BE9" w:rsidRPr="00DC42B5" w:rsidRDefault="00011BE9" w:rsidP="00425CE2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011BE9" w:rsidTr="00425CE2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011BE9" w:rsidRDefault="00011BE9" w:rsidP="005406C9">
            <w:pPr>
              <w:pStyle w:val="Listenabsatz"/>
            </w:pPr>
            <w:r w:rsidRPr="00B648A6">
              <w:t xml:space="preserve">Aktivieren Sie auf der untersten Zeile den Reiter </w:t>
            </w:r>
            <w:r w:rsidR="007412CC">
              <w:rPr>
                <w:i/>
              </w:rPr>
              <w:t>Bedingte Formatierung</w:t>
            </w:r>
            <w:r w:rsidRPr="00C439BA">
              <w:t>.</w:t>
            </w:r>
          </w:p>
          <w:p w:rsidR="00011BE9" w:rsidRDefault="00011BE9" w:rsidP="005406C9">
            <w:pPr>
              <w:pStyle w:val="Listenabsatz"/>
            </w:pPr>
            <w:r>
              <w:t>Aktivieren Sie Zelle A</w:t>
            </w:r>
            <w:r w:rsidR="007412CC">
              <w:t>1</w:t>
            </w:r>
            <w:r>
              <w:t>.</w:t>
            </w:r>
          </w:p>
          <w:p w:rsidR="00122965" w:rsidRDefault="00122965" w:rsidP="005406C9">
            <w:pPr>
              <w:pStyle w:val="Listenabsatz"/>
            </w:pPr>
            <w:r>
              <w:t xml:space="preserve">Wählen Sie in der </w:t>
            </w:r>
            <w:r w:rsidRPr="00122965">
              <w:rPr>
                <w:i/>
              </w:rPr>
              <w:t>Bedingten Formatierung</w:t>
            </w:r>
            <w:r>
              <w:t xml:space="preserve"> die </w:t>
            </w:r>
            <w:r w:rsidRPr="00122965">
              <w:rPr>
                <w:i/>
              </w:rPr>
              <w:t>Regeln zum Hervorheben</w:t>
            </w:r>
            <w:r>
              <w:t xml:space="preserve">, dann </w:t>
            </w:r>
            <w:r w:rsidRPr="00122965">
              <w:rPr>
                <w:i/>
              </w:rPr>
              <w:t>Gleich</w:t>
            </w:r>
            <w:r>
              <w:t>.</w:t>
            </w:r>
          </w:p>
          <w:p w:rsidR="007412CC" w:rsidRDefault="007412CC" w:rsidP="005406C9">
            <w:pPr>
              <w:pStyle w:val="Listenabsatz"/>
            </w:pPr>
            <w:r>
              <w:t xml:space="preserve">Geben Sie </w:t>
            </w:r>
            <w:r w:rsidRPr="007412CC">
              <w:rPr>
                <w:i/>
              </w:rPr>
              <w:t>Ihren Namen</w:t>
            </w:r>
            <w:r>
              <w:t xml:space="preserve"> als Vergleichswert und als Format bestimmen Sie in </w:t>
            </w:r>
            <w:r w:rsidR="00122965">
              <w:rPr>
                <w:i/>
              </w:rPr>
              <w:t>rotem Text</w:t>
            </w:r>
            <w:r>
              <w:t>.</w:t>
            </w:r>
          </w:p>
          <w:p w:rsidR="007412CC" w:rsidRPr="00DC42B5" w:rsidRDefault="007412CC" w:rsidP="005406C9">
            <w:pPr>
              <w:pStyle w:val="Listenabsatz"/>
            </w:pPr>
            <w:r>
              <w:t xml:space="preserve">Tippen Sie </w:t>
            </w:r>
            <w:r w:rsidRPr="007412CC">
              <w:rPr>
                <w:i/>
              </w:rPr>
              <w:t>Ihren Namen</w:t>
            </w:r>
            <w:r>
              <w:rPr>
                <w:i/>
              </w:rPr>
              <w:t xml:space="preserve"> </w:t>
            </w:r>
            <w:r w:rsidRPr="007412CC">
              <w:t xml:space="preserve">in die Zelle A1. </w:t>
            </w:r>
            <w:proofErr w:type="spellStart"/>
            <w:r w:rsidRPr="007412CC">
              <w:t>Voilà</w:t>
            </w:r>
            <w:proofErr w:type="spellEnd"/>
            <w:r w:rsidRPr="007412CC">
              <w:t>.</w:t>
            </w:r>
          </w:p>
        </w:tc>
      </w:tr>
    </w:tbl>
    <w:p w:rsidR="007412CC" w:rsidRDefault="007412CC" w:rsidP="007412CC">
      <w:pPr>
        <w:pStyle w:val="berschrift3"/>
        <w:rPr>
          <w:rFonts w:eastAsia="Calibri"/>
        </w:rPr>
      </w:pPr>
      <w:r>
        <w:rPr>
          <w:rFonts w:eastAsia="Calibri"/>
        </w:rPr>
        <w:t>Weitere Regeln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7412CC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7412CC" w:rsidRPr="00D36B53" w:rsidRDefault="007412CC" w:rsidP="00425CE2">
            <w:pPr>
              <w:rPr>
                <w:noProof/>
              </w:rPr>
            </w:pPr>
            <w:r w:rsidRPr="007412CC">
              <w:rPr>
                <w:rFonts w:eastAsiaTheme="majorEastAsia"/>
              </w:rPr>
              <w:t xml:space="preserve"> </w:t>
            </w:r>
            <w:r w:rsidRPr="007412CC">
              <w:rPr>
                <w:noProof/>
              </w:rPr>
              <w:drawing>
                <wp:inline distT="0" distB="0" distL="0" distR="0" wp14:anchorId="47A6A088" wp14:editId="5E696C67">
                  <wp:extent cx="2161309" cy="858423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501" cy="86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7412CC" w:rsidRDefault="007412CC" w:rsidP="00425CE2">
            <w:r>
              <w:t xml:space="preserve">In der Registerkarte </w:t>
            </w:r>
            <w:r>
              <w:rPr>
                <w:highlight w:val="lightGray"/>
              </w:rPr>
              <w:t xml:space="preserve"> Datei </w:t>
            </w:r>
            <w:r>
              <w:t xml:space="preserve"> ist in der Gruppe </w:t>
            </w:r>
            <w:r>
              <w:rPr>
                <w:i/>
              </w:rPr>
              <w:t>Formatvorlage</w:t>
            </w:r>
            <w:r w:rsidRPr="00AD7D57">
              <w:rPr>
                <w:i/>
              </w:rPr>
              <w:t>n</w:t>
            </w:r>
            <w:r>
              <w:t xml:space="preserve"> die Schaltfläche  </w:t>
            </w:r>
            <w:r>
              <w:rPr>
                <w:b/>
              </w:rPr>
              <w:t>Bedingte Formatierung</w:t>
            </w:r>
            <w:r>
              <w:t xml:space="preserve"> vorhanden.</w:t>
            </w:r>
          </w:p>
          <w:p w:rsidR="007412CC" w:rsidRDefault="007412CC" w:rsidP="00CA33CD">
            <w:r>
              <w:t xml:space="preserve">Wählen Sie </w:t>
            </w:r>
            <w:r w:rsidR="00CA33CD">
              <w:t xml:space="preserve">ganz unten </w:t>
            </w:r>
            <w:r>
              <w:t xml:space="preserve">die Regel  </w:t>
            </w:r>
            <w:r w:rsidR="00CA33CD">
              <w:rPr>
                <w:i/>
              </w:rPr>
              <w:t>Weitere Regeln</w:t>
            </w:r>
            <w:r>
              <w:t xml:space="preserve">  aus.</w:t>
            </w:r>
          </w:p>
          <w:p w:rsidR="00122965" w:rsidRDefault="00122965" w:rsidP="00122965">
            <w:r>
              <w:t xml:space="preserve">Dort die unterste Zeile </w:t>
            </w:r>
            <w:r w:rsidRPr="00122965">
              <w:rPr>
                <w:i/>
              </w:rPr>
              <w:t>Formel zur Ermittlung…</w:t>
            </w:r>
          </w:p>
        </w:tc>
      </w:tr>
      <w:tr w:rsidR="007412CC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7412CC" w:rsidRPr="00011BE9" w:rsidRDefault="00CA33CD" w:rsidP="00425CE2">
            <w:pPr>
              <w:rPr>
                <w:noProof/>
              </w:rPr>
            </w:pPr>
            <w:r w:rsidRPr="00F81439">
              <w:rPr>
                <w:noProof/>
              </w:rPr>
              <w:drawing>
                <wp:inline distT="0" distB="0" distL="0" distR="0" wp14:anchorId="0D7093F2" wp14:editId="32E86D4D">
                  <wp:extent cx="2195945" cy="834551"/>
                  <wp:effectExtent l="0" t="0" r="0" b="381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09" cy="83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7412CC" w:rsidRDefault="007412CC" w:rsidP="00425CE2">
            <w:r>
              <w:t xml:space="preserve">Tippen Sie </w:t>
            </w:r>
            <w:r w:rsidR="00CA33CD">
              <w:t xml:space="preserve">die Formel </w:t>
            </w:r>
            <w:r w:rsidR="00CA33CD" w:rsidRPr="00CA33CD">
              <w:rPr>
                <w:rFonts w:ascii="Courier New" w:hAnsi="Courier New" w:cs="Courier New"/>
              </w:rPr>
              <w:t>=Wochentag($a1)=7</w:t>
            </w:r>
            <w:r w:rsidR="00CA33CD">
              <w:t xml:space="preserve"> ein</w:t>
            </w:r>
          </w:p>
          <w:p w:rsidR="007412CC" w:rsidRDefault="007412CC" w:rsidP="00425CE2">
            <w:r>
              <w:t>und wählen Sie die Formatierung aus.</w:t>
            </w:r>
          </w:p>
          <w:p w:rsidR="00CA33CD" w:rsidRPr="00CA33CD" w:rsidRDefault="00CA33CD" w:rsidP="00425CE2">
            <w:pPr>
              <w:rPr>
                <w:rFonts w:asciiTheme="majorHAnsi" w:hAnsiTheme="majorHAnsi"/>
                <w:sz w:val="20"/>
                <w:szCs w:val="20"/>
              </w:rPr>
            </w:pPr>
            <w:r w:rsidRPr="00CA33CD">
              <w:rPr>
                <w:rFonts w:asciiTheme="majorHAnsi" w:hAnsiTheme="majorHAnsi"/>
                <w:sz w:val="20"/>
                <w:szCs w:val="20"/>
              </w:rPr>
              <w:t>Wochentag 7 ist der Sonntag.</w:t>
            </w:r>
          </w:p>
          <w:p w:rsidR="00CA33CD" w:rsidRDefault="00CA33CD" w:rsidP="00CA33CD">
            <w:r w:rsidRPr="00CA33CD">
              <w:rPr>
                <w:rFonts w:asciiTheme="majorHAnsi" w:hAnsiTheme="majorHAnsi"/>
                <w:sz w:val="20"/>
                <w:szCs w:val="20"/>
              </w:rPr>
              <w:t>Das $-Zeichen vor der Formel verwenden Sie, damit dieser Wert beim Kopieren nach rechts nicht verändert wird.</w:t>
            </w:r>
            <w:r>
              <w:t xml:space="preserve"> </w:t>
            </w:r>
          </w:p>
        </w:tc>
      </w:tr>
      <w:tr w:rsidR="00CA33CD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CA33CD" w:rsidRPr="00CA33CD" w:rsidRDefault="00CA33CD" w:rsidP="00425CE2">
            <w:pPr>
              <w:rPr>
                <w:noProof/>
              </w:rPr>
            </w:pPr>
            <w:r w:rsidRPr="00CA33CD">
              <w:rPr>
                <w:noProof/>
              </w:rPr>
              <w:drawing>
                <wp:inline distT="0" distB="0" distL="0" distR="0" wp14:anchorId="19B5FA44" wp14:editId="754ECDA1">
                  <wp:extent cx="734290" cy="1369660"/>
                  <wp:effectExtent l="0" t="0" r="8890" b="254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93" cy="137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CA33CD" w:rsidRDefault="00CA33CD" w:rsidP="00425CE2">
            <w:r>
              <w:t>Sie können nun das Format kopieren.</w:t>
            </w:r>
          </w:p>
          <w:p w:rsidR="00CA33CD" w:rsidRDefault="00CA33CD" w:rsidP="00425CE2">
            <w:r>
              <w:t xml:space="preserve">Aktivieren Sie Zelle A4 und drücken Sie </w:t>
            </w:r>
            <w:proofErr w:type="spellStart"/>
            <w:r w:rsidRPr="00CA33CD">
              <w:rPr>
                <w:rFonts w:ascii="Courier New" w:hAnsi="Courier New" w:cs="Courier New"/>
              </w:rPr>
              <w:t>Ctrl</w:t>
            </w:r>
            <w:proofErr w:type="spellEnd"/>
            <w:r w:rsidRPr="00CA33CD">
              <w:rPr>
                <w:rFonts w:ascii="Courier New" w:hAnsi="Courier New" w:cs="Courier New"/>
              </w:rPr>
              <w:t>-C.</w:t>
            </w:r>
          </w:p>
          <w:p w:rsidR="00CA33CD" w:rsidRDefault="00CA33CD" w:rsidP="00425CE2">
            <w:r>
              <w:t xml:space="preserve">Aktivieren Sie nun Zellen A4 bis </w:t>
            </w:r>
            <w:r w:rsidR="007741CB">
              <w:t>A</w:t>
            </w:r>
            <w:r>
              <w:t>34.</w:t>
            </w:r>
          </w:p>
          <w:p w:rsidR="00CA33CD" w:rsidRDefault="00CA33CD" w:rsidP="00425CE2">
            <w:r>
              <w:t>Wählen Sie über den kleinen Pfeil in der Schaltfläche Einfügen das %-Zeichen.</w:t>
            </w:r>
          </w:p>
        </w:tc>
      </w:tr>
      <w:tr w:rsidR="007412CC" w:rsidTr="00425CE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7412CC" w:rsidRPr="00DC42B5" w:rsidRDefault="007412CC" w:rsidP="00425CE2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7412CC" w:rsidTr="00425CE2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7412CC" w:rsidRDefault="007412CC" w:rsidP="005406C9">
            <w:pPr>
              <w:pStyle w:val="Listenabsatz"/>
            </w:pPr>
            <w:r>
              <w:t>Aktivieren Sie Zelle A</w:t>
            </w:r>
            <w:r w:rsidR="007741CB">
              <w:t>4</w:t>
            </w:r>
            <w:r>
              <w:t>.</w:t>
            </w:r>
          </w:p>
          <w:p w:rsidR="007412CC" w:rsidRPr="007741CB" w:rsidRDefault="007412CC" w:rsidP="005406C9">
            <w:pPr>
              <w:pStyle w:val="Listenabsatz"/>
            </w:pPr>
            <w:r>
              <w:t xml:space="preserve">Geben Sie </w:t>
            </w:r>
            <w:r w:rsidR="007741CB" w:rsidRPr="007741CB">
              <w:t>die Bedingte Formatierung für den Wochentag 6 (Samstag) und das gewünschte Format ein</w:t>
            </w:r>
            <w:r w:rsidR="007741CB">
              <w:t>.</w:t>
            </w:r>
          </w:p>
          <w:p w:rsidR="007412CC" w:rsidRDefault="007741CB" w:rsidP="005406C9">
            <w:pPr>
              <w:pStyle w:val="Listenabsatz"/>
            </w:pPr>
            <w:r>
              <w:t>Falls der 1.3.2013 richtig formatiert ist, kopieren Sie das Format bis A34.</w:t>
            </w:r>
          </w:p>
          <w:p w:rsidR="007741CB" w:rsidRPr="00DC42B5" w:rsidRDefault="00EA6FCD" w:rsidP="005406C9">
            <w:pPr>
              <w:pStyle w:val="Listenabsatz"/>
            </w:pPr>
            <w:r>
              <w:t>Formatieren Sie nun die Zellen für den Wochentag 7 (Sonntag) mit anderer Farbe.</w:t>
            </w:r>
          </w:p>
        </w:tc>
      </w:tr>
    </w:tbl>
    <w:p w:rsidR="009C231C" w:rsidRPr="00EB2BC4" w:rsidRDefault="00EA6FCD" w:rsidP="009C231C">
      <w:pPr>
        <w:pStyle w:val="berschrift3"/>
      </w:pPr>
      <w:r>
        <w:rPr>
          <w:rFonts w:eastAsia="Calibri"/>
        </w:rPr>
        <w:lastRenderedPageBreak/>
        <w:t>Formatierung nach Regeln</w:t>
      </w:r>
      <w:r w:rsidR="009C231C">
        <w:rPr>
          <w:rFonts w:eastAsia="Calibri"/>
        </w:rPr>
        <w:t xml:space="preserve">: </w:t>
      </w:r>
      <w:r w:rsidR="009C231C" w:rsidRPr="00EB2BC4">
        <w:t>Obere/untere Regeln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EB2BC4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EB2BC4" w:rsidRPr="00EA6FCD" w:rsidRDefault="00EB2BC4" w:rsidP="00425CE2">
            <w:pPr>
              <w:rPr>
                <w:rFonts w:eastAsiaTheme="majorEastAsia"/>
              </w:rPr>
            </w:pPr>
            <w:r w:rsidRPr="009C231C">
              <w:rPr>
                <w:noProof/>
              </w:rPr>
              <w:drawing>
                <wp:inline distT="0" distB="0" distL="0" distR="0" wp14:anchorId="58BBCB32" wp14:editId="376F2251">
                  <wp:extent cx="2258290" cy="1021305"/>
                  <wp:effectExtent l="0" t="0" r="8890" b="762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762" cy="102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EB2BC4" w:rsidRDefault="00EB2BC4" w:rsidP="00425CE2">
            <w:r>
              <w:t>Markieren Sie den Bereich</w:t>
            </w:r>
          </w:p>
          <w:p w:rsidR="00EB2BC4" w:rsidRDefault="00EB2BC4" w:rsidP="00EB2BC4">
            <w:r>
              <w:t xml:space="preserve">Wählen Sie die Regel  </w:t>
            </w:r>
            <w:r>
              <w:rPr>
                <w:i/>
              </w:rPr>
              <w:t>Obere/untere Regeln</w:t>
            </w:r>
            <w:r>
              <w:t xml:space="preserve">  aus.</w:t>
            </w:r>
          </w:p>
          <w:p w:rsidR="00EB2BC4" w:rsidRDefault="00EB2BC4" w:rsidP="00EB2BC4">
            <w:r>
              <w:t xml:space="preserve">Wählen Sie </w:t>
            </w:r>
            <w:r w:rsidRPr="00EB2BC4">
              <w:rPr>
                <w:i/>
              </w:rPr>
              <w:t>obere 10 %.</w:t>
            </w:r>
          </w:p>
          <w:p w:rsidR="00EB2BC4" w:rsidRDefault="00EB2BC4" w:rsidP="00EB2BC4">
            <w:r>
              <w:t>Geben Sie im linken Feld den Prozentsatz und</w:t>
            </w:r>
          </w:p>
          <w:p w:rsidR="00EB2BC4" w:rsidRDefault="00EB2BC4" w:rsidP="00EB2BC4">
            <w:r>
              <w:t>im rechten Feld die Formatierung</w:t>
            </w:r>
            <w:r w:rsidR="00122965">
              <w:t xml:space="preserve"> ein</w:t>
            </w:r>
            <w:r>
              <w:t>.</w:t>
            </w:r>
          </w:p>
        </w:tc>
      </w:tr>
      <w:tr w:rsidR="00EA6FCD" w:rsidTr="00425CE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EA6FCD" w:rsidRPr="00DC42B5" w:rsidRDefault="00EA6FCD" w:rsidP="00425CE2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EA6FCD" w:rsidTr="00425CE2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EA6FCD" w:rsidRDefault="00EA6FCD" w:rsidP="005406C9">
            <w:pPr>
              <w:pStyle w:val="Listenabsatz"/>
            </w:pPr>
            <w:r>
              <w:t>Aktivieren Sie Zelle</w:t>
            </w:r>
            <w:r w:rsidR="009C231C">
              <w:t>n</w:t>
            </w:r>
            <w:r>
              <w:t xml:space="preserve"> </w:t>
            </w:r>
            <w:r w:rsidR="009C231C">
              <w:t xml:space="preserve">C4 bis </w:t>
            </w:r>
            <w:r w:rsidR="00122965">
              <w:t>D</w:t>
            </w:r>
            <w:r w:rsidR="009C231C">
              <w:t>34</w:t>
            </w:r>
            <w:r>
              <w:t>.</w:t>
            </w:r>
          </w:p>
          <w:p w:rsidR="00EA6FCD" w:rsidRDefault="009C231C" w:rsidP="005406C9">
            <w:pPr>
              <w:pStyle w:val="Listenabsatz"/>
            </w:pPr>
            <w:r>
              <w:t xml:space="preserve">Wählen Sie die Regel </w:t>
            </w:r>
            <w:r w:rsidRPr="009C231C">
              <w:rPr>
                <w:i/>
              </w:rPr>
              <w:t>Obere/untere Regel</w:t>
            </w:r>
            <w:r>
              <w:t xml:space="preserve">, dann </w:t>
            </w:r>
            <w:r>
              <w:rPr>
                <w:i/>
              </w:rPr>
              <w:t>O</w:t>
            </w:r>
            <w:r w:rsidRPr="009C231C">
              <w:rPr>
                <w:i/>
              </w:rPr>
              <w:t>bere 10 %</w:t>
            </w:r>
            <w:r>
              <w:t xml:space="preserve"> aus.</w:t>
            </w:r>
          </w:p>
          <w:p w:rsidR="009C231C" w:rsidRDefault="009C231C" w:rsidP="005406C9">
            <w:pPr>
              <w:pStyle w:val="Listenabsatz"/>
            </w:pPr>
            <w:r>
              <w:t>Wählen Sie die hellrote Füllung aus</w:t>
            </w:r>
          </w:p>
          <w:p w:rsidR="009C231C" w:rsidRPr="00DC42B5" w:rsidRDefault="009C231C" w:rsidP="00122965">
            <w:pPr>
              <w:pStyle w:val="Listenabsatz"/>
            </w:pPr>
            <w:r>
              <w:t xml:space="preserve">Wiederholen Sie dasselbe, jedoch mit </w:t>
            </w:r>
            <w:r w:rsidRPr="009C231C">
              <w:rPr>
                <w:i/>
              </w:rPr>
              <w:t>Unteren 10 %</w:t>
            </w:r>
            <w:r>
              <w:t xml:space="preserve"> und grüner Füllung.</w:t>
            </w:r>
          </w:p>
        </w:tc>
      </w:tr>
    </w:tbl>
    <w:p w:rsidR="00585F7A" w:rsidRDefault="00585F7A" w:rsidP="00585F7A">
      <w:pPr>
        <w:pStyle w:val="berschrift3"/>
        <w:rPr>
          <w:rFonts w:eastAsia="Calibri"/>
        </w:rPr>
      </w:pPr>
      <w:r>
        <w:rPr>
          <w:rFonts w:eastAsia="Calibri"/>
        </w:rPr>
        <w:t>Formatierung nach Regeln: Datenbalken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585F7A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585F7A" w:rsidRPr="00EA6FCD" w:rsidRDefault="00585F7A" w:rsidP="00425CE2">
            <w:pPr>
              <w:rPr>
                <w:rFonts w:eastAsiaTheme="majorEastAsia"/>
              </w:rPr>
            </w:pPr>
            <w:r w:rsidRPr="00585F7A">
              <w:rPr>
                <w:noProof/>
              </w:rPr>
              <w:drawing>
                <wp:inline distT="0" distB="0" distL="0" distR="0" wp14:anchorId="1A13CD29" wp14:editId="04B26275">
                  <wp:extent cx="1018309" cy="758988"/>
                  <wp:effectExtent l="0" t="0" r="0" b="31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73" cy="75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585F7A" w:rsidRDefault="00585F7A" w:rsidP="00425CE2">
            <w:r>
              <w:t>Markieren Sie den Bereich,</w:t>
            </w:r>
          </w:p>
          <w:p w:rsidR="00585F7A" w:rsidRDefault="00585F7A" w:rsidP="00425CE2">
            <w:r>
              <w:t xml:space="preserve">Wählen Sie die Regel  </w:t>
            </w:r>
            <w:r>
              <w:rPr>
                <w:i/>
              </w:rPr>
              <w:t>Datenbalken</w:t>
            </w:r>
            <w:r>
              <w:t xml:space="preserve">  aus.</w:t>
            </w:r>
          </w:p>
          <w:p w:rsidR="00585F7A" w:rsidRDefault="00585F7A" w:rsidP="00425CE2">
            <w:r>
              <w:t xml:space="preserve">Wählen Sie </w:t>
            </w:r>
            <w:r>
              <w:rPr>
                <w:i/>
              </w:rPr>
              <w:t>die grüne Farbe aus</w:t>
            </w:r>
          </w:p>
          <w:p w:rsidR="00585F7A" w:rsidRDefault="00585F7A" w:rsidP="00425CE2"/>
        </w:tc>
      </w:tr>
      <w:tr w:rsidR="00585F7A" w:rsidTr="00425CE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585F7A" w:rsidRPr="00DC42B5" w:rsidRDefault="00585F7A" w:rsidP="00425CE2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585F7A" w:rsidTr="00425CE2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585F7A" w:rsidRDefault="00585F7A" w:rsidP="00585F7A">
            <w:pPr>
              <w:pStyle w:val="Listenabsatz"/>
            </w:pPr>
            <w:r>
              <w:t xml:space="preserve">Aktivieren Sie den Puls in den Zellen E4 bis E34. </w:t>
            </w:r>
          </w:p>
          <w:p w:rsidR="00585F7A" w:rsidRPr="00DC42B5" w:rsidRDefault="00585F7A" w:rsidP="00585F7A">
            <w:pPr>
              <w:pStyle w:val="Listenabsatz"/>
            </w:pPr>
            <w:r>
              <w:t xml:space="preserve">Wählen Sie die Regel </w:t>
            </w:r>
            <w:r>
              <w:rPr>
                <w:i/>
              </w:rPr>
              <w:t>Datenbalken</w:t>
            </w:r>
            <w:r w:rsidRPr="009C231C">
              <w:rPr>
                <w:i/>
              </w:rPr>
              <w:t xml:space="preserve"> </w:t>
            </w:r>
            <w:r w:rsidRPr="00554A99">
              <w:t>und dort</w:t>
            </w:r>
            <w:r>
              <w:rPr>
                <w:i/>
              </w:rPr>
              <w:t xml:space="preserve"> die grüne Farbe</w:t>
            </w:r>
            <w:r>
              <w:t xml:space="preserve"> aus.</w:t>
            </w:r>
          </w:p>
        </w:tc>
      </w:tr>
    </w:tbl>
    <w:p w:rsidR="00EB2BC4" w:rsidRDefault="00EB2BC4" w:rsidP="00EB2BC4">
      <w:pPr>
        <w:pStyle w:val="berschrift3"/>
        <w:rPr>
          <w:rFonts w:eastAsia="Calibri"/>
        </w:rPr>
      </w:pPr>
      <w:r>
        <w:rPr>
          <w:rFonts w:eastAsia="Calibri"/>
        </w:rPr>
        <w:t>Formatierung nach Regeln</w:t>
      </w:r>
      <w:r w:rsidR="009C231C">
        <w:rPr>
          <w:rFonts w:eastAsia="Calibri"/>
        </w:rPr>
        <w:t>: Symbolsätze</w:t>
      </w:r>
    </w:p>
    <w:tbl>
      <w:tblPr>
        <w:tblStyle w:val="Tabellenraster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EB2BC4" w:rsidRPr="00924580" w:rsidTr="00BE3B9B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170" w:type="dxa"/>
              <w:right w:w="0" w:type="dxa"/>
            </w:tcMar>
            <w:tcFitText/>
          </w:tcPr>
          <w:p w:rsidR="00EB2BC4" w:rsidRPr="00EA6FCD" w:rsidRDefault="009C231C" w:rsidP="00BE3B9B">
            <w:pPr>
              <w:rPr>
                <w:rFonts w:eastAsiaTheme="majorEastAsia"/>
              </w:rPr>
            </w:pPr>
            <w:r w:rsidRPr="00BE3B9B">
              <w:rPr>
                <w:noProof/>
              </w:rPr>
              <w:drawing>
                <wp:inline distT="0" distB="0" distL="0" distR="0" wp14:anchorId="7B2F0D1B" wp14:editId="5716C05D">
                  <wp:extent cx="600634" cy="38792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60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EB2BC4" w:rsidRDefault="00EB2BC4" w:rsidP="00425CE2">
            <w:r>
              <w:t>Markieren Sie den Bereich</w:t>
            </w:r>
          </w:p>
          <w:p w:rsidR="00EB2BC4" w:rsidRDefault="00EB2BC4" w:rsidP="00425CE2">
            <w:r>
              <w:t xml:space="preserve">Wählen Sie die Regel  </w:t>
            </w:r>
            <w:r w:rsidR="009C231C">
              <w:rPr>
                <w:i/>
              </w:rPr>
              <w:t>Symbolsätze</w:t>
            </w:r>
            <w:r>
              <w:t xml:space="preserve">  aus.</w:t>
            </w:r>
          </w:p>
          <w:p w:rsidR="00EB2BC4" w:rsidRDefault="00EB2BC4" w:rsidP="00425CE2">
            <w:r>
              <w:t xml:space="preserve">Wählen Sie </w:t>
            </w:r>
            <w:r w:rsidR="009C231C">
              <w:rPr>
                <w:i/>
              </w:rPr>
              <w:t>die Ampelfarben aus</w:t>
            </w:r>
            <w:r w:rsidR="00585F7A">
              <w:rPr>
                <w:i/>
              </w:rPr>
              <w:t>.</w:t>
            </w:r>
          </w:p>
          <w:p w:rsidR="00EB2BC4" w:rsidRDefault="00EB2BC4" w:rsidP="00425CE2"/>
        </w:tc>
      </w:tr>
      <w:tr w:rsidR="00EB2BC4" w:rsidRPr="00924580" w:rsidTr="00BE3B9B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EB2BC4" w:rsidRPr="00D36B53" w:rsidRDefault="00EB2BC4" w:rsidP="00425CE2">
            <w:pPr>
              <w:rPr>
                <w:noProof/>
              </w:rPr>
            </w:pPr>
            <w:r w:rsidRPr="009C231C">
              <w:rPr>
                <w:rFonts w:eastAsiaTheme="majorEastAsia"/>
              </w:rPr>
              <w:t xml:space="preserve"> </w:t>
            </w:r>
            <w:r w:rsidR="009C231C" w:rsidRPr="009C231C">
              <w:rPr>
                <w:noProof/>
              </w:rPr>
              <w:drawing>
                <wp:inline distT="0" distB="0" distL="0" distR="0" wp14:anchorId="5F052FF3" wp14:editId="650D6EDE">
                  <wp:extent cx="2085109" cy="87723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90" cy="87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EB2BC4" w:rsidRDefault="00EB2BC4" w:rsidP="009C231C">
            <w:r>
              <w:t xml:space="preserve">Wählen Sie die Regel  </w:t>
            </w:r>
            <w:proofErr w:type="spellStart"/>
            <w:r w:rsidR="009C231C">
              <w:rPr>
                <w:i/>
              </w:rPr>
              <w:t>Regel</w:t>
            </w:r>
            <w:proofErr w:type="spellEnd"/>
            <w:r w:rsidR="009C231C">
              <w:rPr>
                <w:i/>
              </w:rPr>
              <w:t xml:space="preserve"> verwalten</w:t>
            </w:r>
            <w:r>
              <w:t xml:space="preserve">  aus.</w:t>
            </w:r>
          </w:p>
          <w:p w:rsidR="009C231C" w:rsidRDefault="009C231C" w:rsidP="009C231C"/>
        </w:tc>
      </w:tr>
      <w:tr w:rsidR="00EB2BC4" w:rsidRPr="00924580" w:rsidTr="00BE3B9B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EB2BC4" w:rsidRPr="00011BE9" w:rsidRDefault="009C231C" w:rsidP="00425CE2">
            <w:pPr>
              <w:rPr>
                <w:noProof/>
              </w:rPr>
            </w:pPr>
            <w:r w:rsidRPr="00554A99">
              <w:rPr>
                <w:noProof/>
              </w:rPr>
              <w:drawing>
                <wp:inline distT="0" distB="0" distL="0" distR="0" wp14:anchorId="31B47D1F" wp14:editId="7430DB36">
                  <wp:extent cx="1842654" cy="689162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30" cy="69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EB2BC4" w:rsidRDefault="009C231C" w:rsidP="00425CE2">
            <w:r>
              <w:t>Aktivieren Sie die gewünschte Regel und klicken Sie</w:t>
            </w:r>
          </w:p>
          <w:p w:rsidR="009C231C" w:rsidRDefault="009C231C" w:rsidP="00425CE2">
            <w:r w:rsidRPr="009C231C">
              <w:rPr>
                <w:i/>
              </w:rPr>
              <w:t>Regel bearbeiten</w:t>
            </w:r>
            <w:r>
              <w:t>.</w:t>
            </w:r>
          </w:p>
        </w:tc>
      </w:tr>
      <w:tr w:rsidR="00C90973" w:rsidRPr="00924580" w:rsidTr="00BE3B9B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C90973" w:rsidRPr="009C231C" w:rsidRDefault="00C90973" w:rsidP="00425CE2">
            <w:pPr>
              <w:rPr>
                <w:noProof/>
              </w:rPr>
            </w:pPr>
            <w:r w:rsidRPr="00554A99">
              <w:rPr>
                <w:noProof/>
              </w:rPr>
              <w:drawing>
                <wp:inline distT="0" distB="0" distL="0" distR="0" wp14:anchorId="100CF92C" wp14:editId="5CBFB837">
                  <wp:extent cx="2182090" cy="437776"/>
                  <wp:effectExtent l="0" t="0" r="0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997" cy="43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C90973" w:rsidRDefault="00C90973" w:rsidP="00425CE2">
            <w:r>
              <w:t>Geben Sie den Wert ein, ab welchem das Symbol eingesetzt werden soll.</w:t>
            </w:r>
          </w:p>
          <w:p w:rsidR="00C90973" w:rsidRDefault="00C90973" w:rsidP="00425CE2">
            <w:r>
              <w:t>Bei Typ müssen Sie angeben, ob es sich um eine Zahl, ein Prozentsatz oder ein Quantil handelt.</w:t>
            </w:r>
          </w:p>
        </w:tc>
      </w:tr>
      <w:tr w:rsidR="00554A99" w:rsidRPr="00924580" w:rsidTr="00BE3B9B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554A99" w:rsidRPr="00554A99" w:rsidRDefault="00554A99" w:rsidP="00425CE2">
            <w:pPr>
              <w:rPr>
                <w:noProof/>
              </w:rPr>
            </w:pPr>
            <w:r w:rsidRPr="00554A99">
              <w:rPr>
                <w:noProof/>
              </w:rPr>
              <w:drawing>
                <wp:inline distT="0" distB="0" distL="0" distR="0" wp14:anchorId="367B0A8A" wp14:editId="295022C8">
                  <wp:extent cx="2192366" cy="415636"/>
                  <wp:effectExtent l="0" t="0" r="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749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554A99" w:rsidRDefault="00554A99" w:rsidP="00554A99">
            <w:r>
              <w:t>Nicht immer ist ein hoher Wert im grünen Bereich.</w:t>
            </w:r>
          </w:p>
          <w:p w:rsidR="00554A99" w:rsidRDefault="00554A99" w:rsidP="00425CE2">
            <w:r>
              <w:t>Mit Symbolreihenfolge umkehren können sie die tiefen Werte als grün formatieren.</w:t>
            </w:r>
          </w:p>
        </w:tc>
      </w:tr>
      <w:tr w:rsidR="00EB2BC4" w:rsidTr="00BE3B9B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EB2BC4" w:rsidRPr="00DC42B5" w:rsidRDefault="00EB2BC4" w:rsidP="00425CE2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EB2BC4" w:rsidTr="00BE3B9B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C90973" w:rsidRDefault="00C90973" w:rsidP="00C90973">
            <w:pPr>
              <w:pStyle w:val="Listenabsatz"/>
            </w:pPr>
            <w:r>
              <w:t>Aktivieren Sie</w:t>
            </w:r>
            <w:r w:rsidR="00A251FD">
              <w:t xml:space="preserve"> </w:t>
            </w:r>
            <w:r w:rsidR="00585F7A">
              <w:t>das Gewicht</w:t>
            </w:r>
            <w:r>
              <w:t xml:space="preserve"> in den Zellen </w:t>
            </w:r>
            <w:r w:rsidR="00585F7A">
              <w:t>F</w:t>
            </w:r>
            <w:r>
              <w:t xml:space="preserve">4 bis </w:t>
            </w:r>
            <w:r w:rsidR="00585F7A">
              <w:t>F</w:t>
            </w:r>
            <w:r>
              <w:t xml:space="preserve">34. </w:t>
            </w:r>
          </w:p>
          <w:p w:rsidR="00C90973" w:rsidRDefault="00C90973" w:rsidP="00C90973">
            <w:pPr>
              <w:pStyle w:val="Listenabsatz"/>
            </w:pPr>
            <w:r>
              <w:t xml:space="preserve">Wählen Sie die Regel </w:t>
            </w:r>
            <w:r w:rsidR="00554A99">
              <w:rPr>
                <w:i/>
              </w:rPr>
              <w:t>Symbolsätze</w:t>
            </w:r>
            <w:r w:rsidR="00554A99" w:rsidRPr="009C231C">
              <w:rPr>
                <w:i/>
              </w:rPr>
              <w:t xml:space="preserve"> </w:t>
            </w:r>
            <w:r w:rsidR="00554A99" w:rsidRPr="00554A99">
              <w:t>und dort</w:t>
            </w:r>
            <w:r w:rsidR="00554A99">
              <w:rPr>
                <w:i/>
              </w:rPr>
              <w:t xml:space="preserve"> die Ampelfarben</w:t>
            </w:r>
            <w:r>
              <w:t xml:space="preserve"> aus.</w:t>
            </w:r>
          </w:p>
          <w:p w:rsidR="00C90973" w:rsidRDefault="00C90973" w:rsidP="00C90973">
            <w:pPr>
              <w:pStyle w:val="Listenabsatz"/>
            </w:pPr>
            <w:r>
              <w:t xml:space="preserve">Wählen Sie </w:t>
            </w:r>
            <w:r w:rsidR="00554A99">
              <w:t xml:space="preserve">das rote Symbol für die Höchstwerte, den Wert </w:t>
            </w:r>
            <w:r w:rsidR="005379AB">
              <w:rPr>
                <w:i/>
              </w:rPr>
              <w:t>81</w:t>
            </w:r>
            <w:r w:rsidR="00554A99">
              <w:t xml:space="preserve"> und den Typ </w:t>
            </w:r>
            <w:r w:rsidR="00554A99" w:rsidRPr="00554A99">
              <w:rPr>
                <w:i/>
              </w:rPr>
              <w:t>Zahl</w:t>
            </w:r>
            <w:r w:rsidR="00554A99">
              <w:t xml:space="preserve"> aus.</w:t>
            </w:r>
          </w:p>
          <w:p w:rsidR="00C90973" w:rsidRDefault="00554A99" w:rsidP="00C90973">
            <w:pPr>
              <w:pStyle w:val="Listenabsatz"/>
            </w:pPr>
            <w:r>
              <w:t xml:space="preserve">Wählen Sie das gelbe Symbol für die Normalwerte, den Wert </w:t>
            </w:r>
            <w:r w:rsidR="005379AB">
              <w:rPr>
                <w:i/>
              </w:rPr>
              <w:t>79</w:t>
            </w:r>
            <w:r>
              <w:rPr>
                <w:i/>
              </w:rPr>
              <w:t xml:space="preserve">  </w:t>
            </w:r>
            <w:r>
              <w:t xml:space="preserve">und den Typ </w:t>
            </w:r>
            <w:r w:rsidRPr="00554A99">
              <w:rPr>
                <w:i/>
              </w:rPr>
              <w:t>Zahl</w:t>
            </w:r>
            <w:r>
              <w:t xml:space="preserve"> aus</w:t>
            </w:r>
            <w:r w:rsidR="00C90973">
              <w:t>.</w:t>
            </w:r>
          </w:p>
          <w:p w:rsidR="00EB2BC4" w:rsidRPr="00DC42B5" w:rsidRDefault="00554A99" w:rsidP="00554A99">
            <w:pPr>
              <w:pStyle w:val="Listenabsatz"/>
            </w:pPr>
            <w:r>
              <w:t>Wählen Sie das grüne Symbol für die Tiefstwerte aus</w:t>
            </w:r>
            <w:r w:rsidR="00C90973">
              <w:t>.</w:t>
            </w:r>
          </w:p>
        </w:tc>
      </w:tr>
    </w:tbl>
    <w:p w:rsidR="00EB2BC4" w:rsidRPr="007412CC" w:rsidRDefault="00EB2BC4" w:rsidP="00EB2BC4"/>
    <w:p w:rsidR="00EB2BC4" w:rsidRPr="00EB2BC4" w:rsidRDefault="00554A99" w:rsidP="00EB2BC4">
      <w:pPr>
        <w:pStyle w:val="berschrift3"/>
      </w:pPr>
      <w:r>
        <w:rPr>
          <w:rFonts w:eastAsia="Calibri"/>
        </w:rPr>
        <w:lastRenderedPageBreak/>
        <w:t>Nur Symbole</w:t>
      </w:r>
      <w:r w:rsidR="00A251FD">
        <w:rPr>
          <w:rFonts w:eastAsia="Calibri"/>
        </w:rPr>
        <w:t xml:space="preserve"> anzeigen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EB2BC4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EB2BC4" w:rsidRPr="00EA6FCD" w:rsidRDefault="00A251FD" w:rsidP="00425CE2">
            <w:pPr>
              <w:rPr>
                <w:rFonts w:eastAsiaTheme="majorEastAsia"/>
              </w:rPr>
            </w:pPr>
            <w:r w:rsidRPr="00A8683E">
              <w:rPr>
                <w:noProof/>
              </w:rPr>
              <w:drawing>
                <wp:inline distT="0" distB="0" distL="0" distR="0" wp14:anchorId="444D1DA7" wp14:editId="5D7770EC">
                  <wp:extent cx="2353541" cy="477982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405" cy="47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EB2BC4" w:rsidRDefault="00A251FD" w:rsidP="00425CE2">
            <w:r>
              <w:t xml:space="preserve">Sofern Sie </w:t>
            </w:r>
            <w:proofErr w:type="spellStart"/>
            <w:r w:rsidRPr="00A251FD">
              <w:rPr>
                <w:i/>
              </w:rPr>
              <w:t>Nur</w:t>
            </w:r>
            <w:proofErr w:type="spellEnd"/>
            <w:r w:rsidRPr="00A251FD">
              <w:rPr>
                <w:i/>
              </w:rPr>
              <w:t xml:space="preserve"> Symbol anzeigen</w:t>
            </w:r>
            <w:r>
              <w:t xml:space="preserve"> aktivieren, w</w:t>
            </w:r>
            <w:r w:rsidR="00BE3B9B">
              <w:t>erden die Werte nicht angezeigt</w:t>
            </w:r>
            <w:r w:rsidR="00EB2BC4">
              <w:t>.</w:t>
            </w:r>
          </w:p>
        </w:tc>
      </w:tr>
      <w:tr w:rsidR="00EB2BC4" w:rsidTr="00425CE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EB2BC4" w:rsidRPr="00DC42B5" w:rsidRDefault="00EB2BC4" w:rsidP="00425CE2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EB2BC4" w:rsidTr="00425CE2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A251FD" w:rsidRDefault="00A251FD" w:rsidP="00A251FD">
            <w:pPr>
              <w:pStyle w:val="Listenabsatz"/>
            </w:pPr>
            <w:r>
              <w:t>Aktivieren Sie</w:t>
            </w:r>
            <w:r w:rsidR="00585F7A">
              <w:t xml:space="preserve"> die Gewi</w:t>
            </w:r>
            <w:r>
              <w:t>cht</w:t>
            </w:r>
            <w:r w:rsidR="00585F7A">
              <w:t>s</w:t>
            </w:r>
            <w:r>
              <w:t xml:space="preserve">veränderung in den Zellen G4 bis G34. </w:t>
            </w:r>
          </w:p>
          <w:p w:rsidR="00A251FD" w:rsidRDefault="00A251FD" w:rsidP="00A251FD">
            <w:pPr>
              <w:pStyle w:val="Listenabsatz"/>
            </w:pPr>
            <w:r>
              <w:t xml:space="preserve">Wählen Sie die Regel </w:t>
            </w:r>
            <w:r>
              <w:rPr>
                <w:i/>
              </w:rPr>
              <w:t>Symbolsätze</w:t>
            </w:r>
            <w:r w:rsidRPr="009C231C">
              <w:rPr>
                <w:i/>
              </w:rPr>
              <w:t xml:space="preserve"> </w:t>
            </w:r>
            <w:r w:rsidRPr="00554A99">
              <w:t>und dort</w:t>
            </w:r>
            <w:r>
              <w:rPr>
                <w:i/>
              </w:rPr>
              <w:t xml:space="preserve"> die Pfeile</w:t>
            </w:r>
            <w:r>
              <w:t xml:space="preserve"> aus.</w:t>
            </w:r>
          </w:p>
          <w:p w:rsidR="00A251FD" w:rsidRDefault="00A251FD" w:rsidP="00A251FD">
            <w:pPr>
              <w:pStyle w:val="Listenabsatz"/>
            </w:pPr>
            <w:r>
              <w:t xml:space="preserve">Wählen Sie das rote Symbol für die Höchstwerte, den Wert </w:t>
            </w:r>
            <w:r>
              <w:rPr>
                <w:i/>
              </w:rPr>
              <w:t xml:space="preserve">0.1 </w:t>
            </w:r>
            <w:r>
              <w:t xml:space="preserve">und den Typ </w:t>
            </w:r>
            <w:r w:rsidRPr="00554A99">
              <w:rPr>
                <w:i/>
              </w:rPr>
              <w:t>Zahl</w:t>
            </w:r>
            <w:r>
              <w:t xml:space="preserve"> aus.</w:t>
            </w:r>
          </w:p>
          <w:p w:rsidR="00A251FD" w:rsidRDefault="00A251FD" w:rsidP="00A251FD">
            <w:pPr>
              <w:pStyle w:val="Listenabsatz"/>
            </w:pPr>
            <w:r>
              <w:t xml:space="preserve">Wählen Sie das gelbe Symbol für die Normalwerte, den Wert  </w:t>
            </w:r>
            <w:r>
              <w:rPr>
                <w:i/>
              </w:rPr>
              <w:t xml:space="preserve">0  </w:t>
            </w:r>
            <w:r>
              <w:t xml:space="preserve">und den Typ </w:t>
            </w:r>
            <w:r w:rsidRPr="00554A99">
              <w:rPr>
                <w:i/>
              </w:rPr>
              <w:t>Zahl</w:t>
            </w:r>
            <w:r>
              <w:t xml:space="preserve"> aus.</w:t>
            </w:r>
          </w:p>
          <w:p w:rsidR="00EB2BC4" w:rsidRDefault="00A251FD" w:rsidP="00A251FD">
            <w:pPr>
              <w:pStyle w:val="Listenabsatz"/>
            </w:pPr>
            <w:r>
              <w:t>Wählen Sie das grüne Symbol für die Tiefstwerte aus.</w:t>
            </w:r>
          </w:p>
          <w:p w:rsidR="00BE3B9B" w:rsidRPr="00DC42B5" w:rsidRDefault="00BE3B9B" w:rsidP="00A251FD">
            <w:pPr>
              <w:pStyle w:val="Listenabsatz"/>
            </w:pPr>
            <w:r>
              <w:t xml:space="preserve">Aktivieren Sie </w:t>
            </w:r>
            <w:proofErr w:type="spellStart"/>
            <w:r w:rsidRPr="00BE3B9B">
              <w:rPr>
                <w:i/>
              </w:rPr>
              <w:t>Nur</w:t>
            </w:r>
            <w:proofErr w:type="spellEnd"/>
            <w:r w:rsidRPr="00BE3B9B">
              <w:rPr>
                <w:i/>
              </w:rPr>
              <w:t xml:space="preserve"> Symbol anzeigen</w:t>
            </w:r>
            <w:r>
              <w:t>.</w:t>
            </w:r>
          </w:p>
        </w:tc>
      </w:tr>
    </w:tbl>
    <w:p w:rsidR="00A8683E" w:rsidRDefault="00A8683E" w:rsidP="00A8683E">
      <w:pPr>
        <w:pStyle w:val="berschrift3"/>
      </w:pPr>
      <w:r>
        <w:t>Geburtstage optisch hervorheben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A8683E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A8683E" w:rsidRPr="00EA6FCD" w:rsidRDefault="00A8683E" w:rsidP="00425CE2">
            <w:pPr>
              <w:rPr>
                <w:rFonts w:eastAsiaTheme="majorEastAsia"/>
              </w:rPr>
            </w:pPr>
            <w:r w:rsidRPr="00A8683E">
              <w:rPr>
                <w:noProof/>
              </w:rPr>
              <w:drawing>
                <wp:inline distT="0" distB="0" distL="0" distR="0" wp14:anchorId="3AAE373A" wp14:editId="4889921F">
                  <wp:extent cx="2270014" cy="1967346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30" cy="19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683E" w:rsidRDefault="00A8683E" w:rsidP="00425CE2">
            <w:r>
              <w:t>Verwenden Sie die Formel für das exakte Geburtsdatum</w:t>
            </w:r>
          </w:p>
          <w:p w:rsidR="00A8683E" w:rsidRDefault="00A8683E" w:rsidP="00425CE2">
            <w:r>
              <w:t>=UND(MONAT(A4)=MONAT(HEUTE());TAG(A4)=TAG(HEUTE()))</w:t>
            </w:r>
          </w:p>
          <w:p w:rsidR="00A8683E" w:rsidRDefault="00A8683E" w:rsidP="00A8683E">
            <w:r>
              <w:t>oder diese für alle Geburtstage in diesem Monat</w:t>
            </w:r>
          </w:p>
          <w:p w:rsidR="00A8683E" w:rsidRDefault="00A8683E" w:rsidP="00A8683E">
            <w:r>
              <w:t>=MONAT(A4)=MONAT(HEUTE()</w:t>
            </w:r>
            <w:r>
              <w:t>)</w:t>
            </w:r>
          </w:p>
        </w:tc>
      </w:tr>
    </w:tbl>
    <w:p w:rsidR="003C5504" w:rsidRDefault="003C5504" w:rsidP="000727BC">
      <w:pPr>
        <w:pStyle w:val="berschrift3"/>
      </w:pPr>
    </w:p>
    <w:p w:rsidR="00A8683E" w:rsidRDefault="00A8683E" w:rsidP="000727BC">
      <w:pPr>
        <w:pStyle w:val="berschrift3"/>
      </w:pPr>
      <w:bookmarkStart w:id="0" w:name="_GoBack"/>
      <w:bookmarkEnd w:id="0"/>
      <w:r>
        <w:t>Farbige Markieru</w:t>
      </w:r>
      <w:r w:rsidRPr="000727BC">
        <w:rPr>
          <w:rStyle w:val="berschrift3Zchn"/>
        </w:rPr>
        <w:t>n</w:t>
      </w:r>
      <w:r>
        <w:t>g von runden Geburtstagen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A8683E" w:rsidRPr="00924580" w:rsidTr="00425CE2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A8683E" w:rsidRPr="00EA6FCD" w:rsidRDefault="00F323A8" w:rsidP="00425CE2">
            <w:pPr>
              <w:rPr>
                <w:rFonts w:eastAsiaTheme="majorEastAsia"/>
              </w:rPr>
            </w:pPr>
            <w:r w:rsidRPr="00F323A8">
              <w:rPr>
                <w:noProof/>
              </w:rPr>
              <w:drawing>
                <wp:inline distT="0" distB="0" distL="0" distR="0" wp14:anchorId="2D556F72" wp14:editId="62AB46F5">
                  <wp:extent cx="2272145" cy="1994943"/>
                  <wp:effectExtent l="0" t="0" r="0" b="571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342" cy="199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683E" w:rsidRDefault="00A8683E" w:rsidP="00425CE2">
            <w:r>
              <w:t xml:space="preserve">Verwenden Sie die Formel für </w:t>
            </w:r>
            <w:r w:rsidR="00F323A8">
              <w:t>10-Jahre-</w:t>
            </w:r>
            <w:r>
              <w:t>Geburtsdat</w:t>
            </w:r>
            <w:r w:rsidR="00F323A8">
              <w:t>en</w:t>
            </w:r>
          </w:p>
          <w:p w:rsidR="00F323A8" w:rsidRDefault="00F323A8" w:rsidP="00F323A8">
            <w:r>
              <w:t>=REST((JAHR(HEUTE())-JAHR(</w:t>
            </w:r>
            <w:r w:rsidR="006C0C99">
              <w:t>A4</w:t>
            </w:r>
            <w:r>
              <w:t>));10)=0</w:t>
            </w:r>
          </w:p>
          <w:p w:rsidR="00F323A8" w:rsidRDefault="00A8683E" w:rsidP="00F323A8">
            <w:r>
              <w:t xml:space="preserve">oder </w:t>
            </w:r>
            <w:r w:rsidR="00F323A8">
              <w:t xml:space="preserve">die Formel für </w:t>
            </w:r>
            <w:r w:rsidR="00F323A8">
              <w:t>5</w:t>
            </w:r>
            <w:r w:rsidR="00F323A8">
              <w:t>-Jahre-Geburtsdaten</w:t>
            </w:r>
          </w:p>
          <w:p w:rsidR="00F323A8" w:rsidRDefault="00F323A8" w:rsidP="00F323A8">
            <w:r>
              <w:t>=REST((JAHR(HEUTE())-JAHR(</w:t>
            </w:r>
            <w:r w:rsidR="006C0C99">
              <w:t>A4</w:t>
            </w:r>
            <w:r>
              <w:t>));</w:t>
            </w:r>
            <w:r>
              <w:t>5</w:t>
            </w:r>
            <w:r>
              <w:t>)=0</w:t>
            </w:r>
          </w:p>
          <w:p w:rsidR="00A8683E" w:rsidRDefault="00A8683E" w:rsidP="00425CE2"/>
        </w:tc>
      </w:tr>
    </w:tbl>
    <w:p w:rsidR="00652496" w:rsidRDefault="00652496" w:rsidP="006C0C99">
      <w:pPr>
        <w:rPr>
          <w:rFonts w:eastAsia="Calibri"/>
        </w:rPr>
      </w:pPr>
    </w:p>
    <w:p w:rsidR="006C0C99" w:rsidRDefault="006C0C99" w:rsidP="006C0C99">
      <w:pPr>
        <w:rPr>
          <w:rFonts w:eastAsia="Calibri"/>
        </w:rPr>
      </w:pPr>
    </w:p>
    <w:sectPr w:rsidR="006C0C99" w:rsidSect="00533AC4">
      <w:headerReference w:type="default" r:id="rId33"/>
      <w:footerReference w:type="default" r:id="rId34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64" w:rsidRDefault="000E1864" w:rsidP="00390A36">
      <w:r>
        <w:separator/>
      </w:r>
    </w:p>
  </w:endnote>
  <w:endnote w:type="continuationSeparator" w:id="0">
    <w:p w:rsidR="000E1864" w:rsidRDefault="000E1864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524BB2" w:rsidRDefault="009E38C3">
          <w:pPr>
            <w:pStyle w:val="Fuzeile"/>
            <w:rPr>
              <w:color w:val="000000" w:themeColor="text1"/>
              <w:sz w:val="18"/>
              <w:szCs w:val="18"/>
            </w:rPr>
          </w:pPr>
          <w:r w:rsidRPr="00524BB2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524BB2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5359D0">
            <w:rPr>
              <w:noProof/>
              <w:color w:val="000000" w:themeColor="text1"/>
              <w:sz w:val="18"/>
              <w:szCs w:val="18"/>
            </w:rPr>
            <w:t>RSVW Excel_Formatvorlagen.docx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524BB2">
            <w:rPr>
              <w:color w:val="000000" w:themeColor="text1"/>
              <w:sz w:val="18"/>
              <w:szCs w:val="18"/>
            </w:rPr>
            <w:t xml:space="preserve"> </w:t>
          </w:r>
        </w:p>
        <w:p w:rsidR="005D3EC9" w:rsidRDefault="00103ACE" w:rsidP="004B052B">
          <w:pPr>
            <w:pStyle w:val="Fuzeile"/>
          </w:pPr>
          <w:r>
            <w:t>10.04.</w:t>
          </w:r>
          <w:r w:rsidR="004B052B">
            <w:t xml:space="preserve"> 2013</w:t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5359D0" w:rsidRPr="005359D0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5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64" w:rsidRDefault="000E1864" w:rsidP="00390A36">
      <w:r>
        <w:separator/>
      </w:r>
    </w:p>
  </w:footnote>
  <w:footnote w:type="continuationSeparator" w:id="0">
    <w:p w:rsidR="000E1864" w:rsidRDefault="000E1864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F1E"/>
    <w:multiLevelType w:val="hybridMultilevel"/>
    <w:tmpl w:val="E7984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7299"/>
    <w:multiLevelType w:val="hybridMultilevel"/>
    <w:tmpl w:val="5D3C5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02B5"/>
    <w:multiLevelType w:val="hybridMultilevel"/>
    <w:tmpl w:val="A8A2E48C"/>
    <w:lvl w:ilvl="0" w:tplc="4D540EF8">
      <w:start w:val="1"/>
      <w:numFmt w:val="bullet"/>
      <w:pStyle w:val="Listenabsatz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4E696253"/>
    <w:multiLevelType w:val="hybridMultilevel"/>
    <w:tmpl w:val="B918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830DC"/>
    <w:multiLevelType w:val="hybridMultilevel"/>
    <w:tmpl w:val="480A1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D064C"/>
    <w:multiLevelType w:val="hybridMultilevel"/>
    <w:tmpl w:val="7C60D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0618C"/>
    <w:rsid w:val="000069C7"/>
    <w:rsid w:val="00011BE9"/>
    <w:rsid w:val="000138C5"/>
    <w:rsid w:val="00013C6E"/>
    <w:rsid w:val="00014EFF"/>
    <w:rsid w:val="000202C1"/>
    <w:rsid w:val="00024572"/>
    <w:rsid w:val="00047DCC"/>
    <w:rsid w:val="00061F5A"/>
    <w:rsid w:val="000727BC"/>
    <w:rsid w:val="000737F8"/>
    <w:rsid w:val="000949FE"/>
    <w:rsid w:val="000972E7"/>
    <w:rsid w:val="000A0088"/>
    <w:rsid w:val="000B6718"/>
    <w:rsid w:val="000C654C"/>
    <w:rsid w:val="000D167D"/>
    <w:rsid w:val="000E1864"/>
    <w:rsid w:val="000E4C5A"/>
    <w:rsid w:val="000E6984"/>
    <w:rsid w:val="000E6FDF"/>
    <w:rsid w:val="000F2F69"/>
    <w:rsid w:val="00100E48"/>
    <w:rsid w:val="00103ACE"/>
    <w:rsid w:val="00120F0C"/>
    <w:rsid w:val="00122965"/>
    <w:rsid w:val="00126498"/>
    <w:rsid w:val="001266C0"/>
    <w:rsid w:val="001421C0"/>
    <w:rsid w:val="00151510"/>
    <w:rsid w:val="00156FDF"/>
    <w:rsid w:val="001649F9"/>
    <w:rsid w:val="001704CF"/>
    <w:rsid w:val="0017072A"/>
    <w:rsid w:val="00171A4B"/>
    <w:rsid w:val="00177274"/>
    <w:rsid w:val="001B5035"/>
    <w:rsid w:val="001C1398"/>
    <w:rsid w:val="001C492A"/>
    <w:rsid w:val="001C6CB0"/>
    <w:rsid w:val="001D34FB"/>
    <w:rsid w:val="001E1436"/>
    <w:rsid w:val="001F166F"/>
    <w:rsid w:val="001F1CD7"/>
    <w:rsid w:val="0020588A"/>
    <w:rsid w:val="002618B6"/>
    <w:rsid w:val="00266737"/>
    <w:rsid w:val="00270705"/>
    <w:rsid w:val="00286ECB"/>
    <w:rsid w:val="002A15CF"/>
    <w:rsid w:val="002B478E"/>
    <w:rsid w:val="002B61B4"/>
    <w:rsid w:val="002E0A00"/>
    <w:rsid w:val="002E212F"/>
    <w:rsid w:val="002E51B0"/>
    <w:rsid w:val="003018AB"/>
    <w:rsid w:val="00303307"/>
    <w:rsid w:val="0037139D"/>
    <w:rsid w:val="00390A36"/>
    <w:rsid w:val="0039265C"/>
    <w:rsid w:val="003C011F"/>
    <w:rsid w:val="003C22DF"/>
    <w:rsid w:val="003C5504"/>
    <w:rsid w:val="003D22B6"/>
    <w:rsid w:val="003D2D8A"/>
    <w:rsid w:val="003F51B4"/>
    <w:rsid w:val="004016AA"/>
    <w:rsid w:val="00404B46"/>
    <w:rsid w:val="00406D62"/>
    <w:rsid w:val="0041389C"/>
    <w:rsid w:val="00423A39"/>
    <w:rsid w:val="004530F3"/>
    <w:rsid w:val="00456F07"/>
    <w:rsid w:val="0045704B"/>
    <w:rsid w:val="00465B5A"/>
    <w:rsid w:val="00465D07"/>
    <w:rsid w:val="004677C0"/>
    <w:rsid w:val="004A04E2"/>
    <w:rsid w:val="004A05A9"/>
    <w:rsid w:val="004B052B"/>
    <w:rsid w:val="004B4B69"/>
    <w:rsid w:val="004D6C14"/>
    <w:rsid w:val="004E0449"/>
    <w:rsid w:val="005238C5"/>
    <w:rsid w:val="00524BB2"/>
    <w:rsid w:val="00533AC4"/>
    <w:rsid w:val="00534D22"/>
    <w:rsid w:val="005359D0"/>
    <w:rsid w:val="005379AB"/>
    <w:rsid w:val="00540647"/>
    <w:rsid w:val="005406C9"/>
    <w:rsid w:val="0054243C"/>
    <w:rsid w:val="005462F6"/>
    <w:rsid w:val="005467C4"/>
    <w:rsid w:val="0055451C"/>
    <w:rsid w:val="00554A99"/>
    <w:rsid w:val="00557ECE"/>
    <w:rsid w:val="00585F7A"/>
    <w:rsid w:val="005C4D34"/>
    <w:rsid w:val="005D2BD1"/>
    <w:rsid w:val="005D3EC9"/>
    <w:rsid w:val="005F378F"/>
    <w:rsid w:val="005F4EC9"/>
    <w:rsid w:val="00600654"/>
    <w:rsid w:val="00600871"/>
    <w:rsid w:val="00637478"/>
    <w:rsid w:val="006377A2"/>
    <w:rsid w:val="00637A42"/>
    <w:rsid w:val="00652496"/>
    <w:rsid w:val="00661866"/>
    <w:rsid w:val="00680014"/>
    <w:rsid w:val="006A7DB8"/>
    <w:rsid w:val="006B48A7"/>
    <w:rsid w:val="006B519B"/>
    <w:rsid w:val="006C0021"/>
    <w:rsid w:val="006C0C99"/>
    <w:rsid w:val="006C28EB"/>
    <w:rsid w:val="006C38E9"/>
    <w:rsid w:val="006E0B27"/>
    <w:rsid w:val="006E1293"/>
    <w:rsid w:val="006E1DE3"/>
    <w:rsid w:val="006E567A"/>
    <w:rsid w:val="006F426C"/>
    <w:rsid w:val="00703CBD"/>
    <w:rsid w:val="00730891"/>
    <w:rsid w:val="007412CC"/>
    <w:rsid w:val="00751889"/>
    <w:rsid w:val="00760459"/>
    <w:rsid w:val="007741CB"/>
    <w:rsid w:val="00784AC0"/>
    <w:rsid w:val="00794B1E"/>
    <w:rsid w:val="007D28E1"/>
    <w:rsid w:val="007D497F"/>
    <w:rsid w:val="007D4E66"/>
    <w:rsid w:val="007E15B9"/>
    <w:rsid w:val="007E668E"/>
    <w:rsid w:val="007F03AB"/>
    <w:rsid w:val="007F2645"/>
    <w:rsid w:val="008066D3"/>
    <w:rsid w:val="00817A2E"/>
    <w:rsid w:val="0082655D"/>
    <w:rsid w:val="008279D3"/>
    <w:rsid w:val="00847425"/>
    <w:rsid w:val="0085132F"/>
    <w:rsid w:val="00852016"/>
    <w:rsid w:val="00855B49"/>
    <w:rsid w:val="008566F6"/>
    <w:rsid w:val="00860928"/>
    <w:rsid w:val="008618A6"/>
    <w:rsid w:val="008663F6"/>
    <w:rsid w:val="00875254"/>
    <w:rsid w:val="008B1E1D"/>
    <w:rsid w:val="008E38A7"/>
    <w:rsid w:val="008F0E28"/>
    <w:rsid w:val="008F43D1"/>
    <w:rsid w:val="0092280E"/>
    <w:rsid w:val="00924580"/>
    <w:rsid w:val="00932933"/>
    <w:rsid w:val="0093667D"/>
    <w:rsid w:val="00970DC7"/>
    <w:rsid w:val="009879A7"/>
    <w:rsid w:val="0099355D"/>
    <w:rsid w:val="009A131E"/>
    <w:rsid w:val="009B0A8E"/>
    <w:rsid w:val="009C231C"/>
    <w:rsid w:val="009E30AC"/>
    <w:rsid w:val="009E38C3"/>
    <w:rsid w:val="009E3FC3"/>
    <w:rsid w:val="00A0759C"/>
    <w:rsid w:val="00A12935"/>
    <w:rsid w:val="00A202B0"/>
    <w:rsid w:val="00A251FD"/>
    <w:rsid w:val="00A2628A"/>
    <w:rsid w:val="00A30EC1"/>
    <w:rsid w:val="00A40A63"/>
    <w:rsid w:val="00A4502C"/>
    <w:rsid w:val="00A46F7D"/>
    <w:rsid w:val="00A47331"/>
    <w:rsid w:val="00A65237"/>
    <w:rsid w:val="00A8683E"/>
    <w:rsid w:val="00A943DD"/>
    <w:rsid w:val="00A97528"/>
    <w:rsid w:val="00AA507D"/>
    <w:rsid w:val="00AB6662"/>
    <w:rsid w:val="00AD576E"/>
    <w:rsid w:val="00AD7D57"/>
    <w:rsid w:val="00AE3170"/>
    <w:rsid w:val="00B01C7C"/>
    <w:rsid w:val="00B05BE7"/>
    <w:rsid w:val="00B104CE"/>
    <w:rsid w:val="00B13FFF"/>
    <w:rsid w:val="00B25B61"/>
    <w:rsid w:val="00B33965"/>
    <w:rsid w:val="00B50656"/>
    <w:rsid w:val="00B62EDD"/>
    <w:rsid w:val="00B648A6"/>
    <w:rsid w:val="00B8161F"/>
    <w:rsid w:val="00BA2564"/>
    <w:rsid w:val="00BA26F1"/>
    <w:rsid w:val="00BB0BDE"/>
    <w:rsid w:val="00BB73B1"/>
    <w:rsid w:val="00BE0012"/>
    <w:rsid w:val="00BE3B9B"/>
    <w:rsid w:val="00C071A3"/>
    <w:rsid w:val="00C11FCD"/>
    <w:rsid w:val="00C158B2"/>
    <w:rsid w:val="00C16F82"/>
    <w:rsid w:val="00C227E8"/>
    <w:rsid w:val="00C36231"/>
    <w:rsid w:val="00C406F2"/>
    <w:rsid w:val="00C439BA"/>
    <w:rsid w:val="00C51B34"/>
    <w:rsid w:val="00C533DE"/>
    <w:rsid w:val="00C5446B"/>
    <w:rsid w:val="00C620E9"/>
    <w:rsid w:val="00C64677"/>
    <w:rsid w:val="00C65158"/>
    <w:rsid w:val="00C806D2"/>
    <w:rsid w:val="00C81792"/>
    <w:rsid w:val="00C90973"/>
    <w:rsid w:val="00CA33CD"/>
    <w:rsid w:val="00CC4F73"/>
    <w:rsid w:val="00CD6ED8"/>
    <w:rsid w:val="00CF3266"/>
    <w:rsid w:val="00CF4FF5"/>
    <w:rsid w:val="00CF73BC"/>
    <w:rsid w:val="00D00F8F"/>
    <w:rsid w:val="00D10AD6"/>
    <w:rsid w:val="00D11834"/>
    <w:rsid w:val="00D15786"/>
    <w:rsid w:val="00D171EB"/>
    <w:rsid w:val="00D22497"/>
    <w:rsid w:val="00D325DE"/>
    <w:rsid w:val="00D36B53"/>
    <w:rsid w:val="00D456E0"/>
    <w:rsid w:val="00D54F37"/>
    <w:rsid w:val="00D61922"/>
    <w:rsid w:val="00D65605"/>
    <w:rsid w:val="00D76981"/>
    <w:rsid w:val="00D9346B"/>
    <w:rsid w:val="00DC37AC"/>
    <w:rsid w:val="00DC42B5"/>
    <w:rsid w:val="00DD39EE"/>
    <w:rsid w:val="00DE574F"/>
    <w:rsid w:val="00E03F8D"/>
    <w:rsid w:val="00E17E68"/>
    <w:rsid w:val="00E2539E"/>
    <w:rsid w:val="00E3213D"/>
    <w:rsid w:val="00E42FF5"/>
    <w:rsid w:val="00E43831"/>
    <w:rsid w:val="00E4703B"/>
    <w:rsid w:val="00E60318"/>
    <w:rsid w:val="00E62011"/>
    <w:rsid w:val="00E7497E"/>
    <w:rsid w:val="00E871F9"/>
    <w:rsid w:val="00EA6FCD"/>
    <w:rsid w:val="00EB2BC4"/>
    <w:rsid w:val="00EB7CC3"/>
    <w:rsid w:val="00ED7391"/>
    <w:rsid w:val="00F051B3"/>
    <w:rsid w:val="00F146E6"/>
    <w:rsid w:val="00F323A8"/>
    <w:rsid w:val="00F440B2"/>
    <w:rsid w:val="00F5673C"/>
    <w:rsid w:val="00F81439"/>
    <w:rsid w:val="00F93644"/>
    <w:rsid w:val="00FA7C8B"/>
    <w:rsid w:val="00FB0357"/>
    <w:rsid w:val="00FC0806"/>
    <w:rsid w:val="00FC0F1D"/>
    <w:rsid w:val="00FC0F5F"/>
    <w:rsid w:val="00FC4329"/>
    <w:rsid w:val="00FD24DF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B4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5406C9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406C9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B4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5406C9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406C9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1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7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B86C-475C-4031-B3E8-2AB67B3E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8</cp:revision>
  <cp:lastPrinted>2013-04-09T10:13:00Z</cp:lastPrinted>
  <dcterms:created xsi:type="dcterms:W3CDTF">2013-04-08T14:47:00Z</dcterms:created>
  <dcterms:modified xsi:type="dcterms:W3CDTF">2013-04-09T11:55:00Z</dcterms:modified>
</cp:coreProperties>
</file>