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7" w:type="dxa"/>
        <w:tblBorders>
          <w:bottom w:val="single" w:sz="2" w:space="0" w:color="1F497D" w:themeColor="text2"/>
          <w:insideH w:val="single" w:sz="2" w:space="0" w:color="1F497D" w:themeColor="text2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4"/>
        <w:gridCol w:w="7513"/>
      </w:tblGrid>
      <w:tr w:rsidR="00A97528" w:rsidTr="004A04E2">
        <w:trPr>
          <w:trHeight w:val="1"/>
        </w:trPr>
        <w:tc>
          <w:tcPr>
            <w:tcW w:w="1984" w:type="dxa"/>
            <w:shd w:val="clear" w:color="000000" w:fill="FFFFFF"/>
            <w:tcMar>
              <w:left w:w="0" w:type="dxa"/>
              <w:right w:w="0" w:type="dxa"/>
            </w:tcMar>
          </w:tcPr>
          <w:p w:rsidR="00A97528" w:rsidRPr="00456F07" w:rsidRDefault="005D3EC9" w:rsidP="001F7B21">
            <w:pPr>
              <w:ind w:left="-284"/>
              <w:rPr>
                <w:rFonts w:ascii="Calibri" w:eastAsia="Calibri" w:hAnsi="Calibri" w:cs="Calibri"/>
                <w:sz w:val="48"/>
                <w:szCs w:val="48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456F07">
              <w:rPr>
                <w:rFonts w:ascii="Calibri" w:eastAsia="Calibri" w:hAnsi="Calibri" w:cs="Calibri"/>
                <w:b/>
                <w:spacing w:val="5"/>
                <w:sz w:val="48"/>
                <w:szCs w:val="48"/>
              </w:rPr>
              <w:t>1</w:t>
            </w:r>
            <w:r w:rsidRPr="00456F07">
              <w:rPr>
                <w:rFonts w:ascii="Calibri" w:eastAsia="Calibri" w:hAnsi="Calibri" w:cs="Calibri"/>
                <w:b/>
                <w:spacing w:val="5"/>
                <w:sz w:val="48"/>
                <w:szCs w:val="48"/>
              </w:rPr>
              <w:t>1</w:t>
            </w:r>
            <w:r w:rsidR="008663F6" w:rsidRPr="00456F07">
              <w:rPr>
                <w:rFonts w:ascii="Calibri" w:eastAsia="Calibri" w:hAnsi="Calibri" w:cs="Calibri"/>
                <w:b/>
                <w:spacing w:val="5"/>
                <w:sz w:val="48"/>
                <w:szCs w:val="48"/>
              </w:rPr>
              <w:t>.</w:t>
            </w:r>
            <w:r w:rsidR="001F7B21">
              <w:rPr>
                <w:rFonts w:ascii="Calibri" w:eastAsia="Calibri" w:hAnsi="Calibri" w:cs="Calibri"/>
                <w:b/>
                <w:spacing w:val="5"/>
                <w:sz w:val="48"/>
                <w:szCs w:val="48"/>
              </w:rPr>
              <w:t>4</w:t>
            </w:r>
            <w:bookmarkStart w:id="0" w:name="_GoBack"/>
            <w:bookmarkEnd w:id="0"/>
          </w:p>
        </w:tc>
        <w:tc>
          <w:tcPr>
            <w:tcW w:w="7513" w:type="dxa"/>
            <w:shd w:val="clear" w:color="000000" w:fill="FFFFFF"/>
            <w:tcMar>
              <w:left w:w="0" w:type="dxa"/>
              <w:right w:w="0" w:type="dxa"/>
            </w:tcMar>
          </w:tcPr>
          <w:p w:rsidR="00A97528" w:rsidRPr="00456F07" w:rsidRDefault="00881847" w:rsidP="00126498">
            <w:pPr>
              <w:rPr>
                <w:rFonts w:ascii="Calibri" w:eastAsia="Calibri" w:hAnsi="Calibri" w:cs="Calibri"/>
                <w:sz w:val="48"/>
                <w:szCs w:val="48"/>
              </w:rPr>
            </w:pPr>
            <w:r>
              <w:rPr>
                <w:rFonts w:ascii="Calibri" w:eastAsia="Calibri" w:hAnsi="Calibri" w:cs="Calibri"/>
                <w:b/>
                <w:spacing w:val="5"/>
                <w:sz w:val="48"/>
                <w:szCs w:val="48"/>
              </w:rPr>
              <w:t>Repetitionsfragen</w:t>
            </w:r>
          </w:p>
        </w:tc>
      </w:tr>
      <w:tr w:rsidR="00A97528" w:rsidTr="004A04E2">
        <w:trPr>
          <w:trHeight w:val="1"/>
        </w:trPr>
        <w:tc>
          <w:tcPr>
            <w:tcW w:w="1984" w:type="dxa"/>
            <w:shd w:val="clear" w:color="000000" w:fill="FFFFFF"/>
            <w:tcMar>
              <w:left w:w="0" w:type="dxa"/>
              <w:right w:w="0" w:type="dxa"/>
            </w:tcMar>
          </w:tcPr>
          <w:p w:rsidR="00A97528" w:rsidRDefault="00881847" w:rsidP="001F6934">
            <w:pPr>
              <w:rPr>
                <w:rFonts w:eastAsia="Calibri"/>
              </w:rPr>
            </w:pPr>
            <w:r>
              <w:rPr>
                <w:rFonts w:eastAsia="Calibri"/>
              </w:rPr>
              <w:t>Ziel</w:t>
            </w:r>
          </w:p>
        </w:tc>
        <w:tc>
          <w:tcPr>
            <w:tcW w:w="7513" w:type="dxa"/>
            <w:shd w:val="clear" w:color="000000" w:fill="FFFFFF"/>
            <w:tcMar>
              <w:left w:w="0" w:type="dxa"/>
              <w:right w:w="0" w:type="dxa"/>
            </w:tcMar>
          </w:tcPr>
          <w:p w:rsidR="00A97528" w:rsidRDefault="00881847" w:rsidP="002B22AE">
            <w:pPr>
              <w:jc w:val="both"/>
              <w:rPr>
                <w:rFonts w:eastAsia="Calibri"/>
              </w:rPr>
            </w:pPr>
            <w:r>
              <w:t xml:space="preserve">Das </w:t>
            </w:r>
            <w:r w:rsidR="002B22AE">
              <w:t>B</w:t>
            </w:r>
            <w:r>
              <w:t>eantworten dieser Fragen zeigt Ihren Informationsstand und hilft das Gelernte zu vertiefen.</w:t>
            </w:r>
          </w:p>
          <w:p w:rsidR="004A04E2" w:rsidRDefault="004A04E2" w:rsidP="001F6934">
            <w:pPr>
              <w:rPr>
                <w:rFonts w:eastAsia="Calibri"/>
              </w:rPr>
            </w:pPr>
          </w:p>
        </w:tc>
      </w:tr>
    </w:tbl>
    <w:p w:rsidR="0078255A" w:rsidRDefault="0078255A" w:rsidP="00A56B16"/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769"/>
        <w:gridCol w:w="4698"/>
      </w:tblGrid>
      <w:tr w:rsidR="00AA1272" w:rsidTr="00AA1272">
        <w:tc>
          <w:tcPr>
            <w:tcW w:w="4769" w:type="dxa"/>
          </w:tcPr>
          <w:p w:rsidR="00AA1272" w:rsidRDefault="00AA1272" w:rsidP="00A56B16">
            <w:r>
              <w:t>Frage</w:t>
            </w:r>
          </w:p>
        </w:tc>
        <w:tc>
          <w:tcPr>
            <w:tcW w:w="4698" w:type="dxa"/>
          </w:tcPr>
          <w:p w:rsidR="00AA1272" w:rsidRDefault="00AA1272" w:rsidP="00A56B16">
            <w:r>
              <w:t>Antwort</w:t>
            </w:r>
          </w:p>
        </w:tc>
      </w:tr>
      <w:tr w:rsidR="00AA1272" w:rsidTr="00AA1272">
        <w:tc>
          <w:tcPr>
            <w:tcW w:w="4769" w:type="dxa"/>
          </w:tcPr>
          <w:p w:rsidR="001C7864" w:rsidRDefault="00AA1272" w:rsidP="001C7864">
            <w:pPr>
              <w:pStyle w:val="Listenabsatz"/>
              <w:numPr>
                <w:ilvl w:val="0"/>
                <w:numId w:val="7"/>
              </w:numPr>
            </w:pPr>
            <w:r>
              <w:t xml:space="preserve">Wo wird der aktuelle Dokumentname </w:t>
            </w:r>
            <w:proofErr w:type="gramStart"/>
            <w:r>
              <w:t>angezeigt ?</w:t>
            </w:r>
            <w:proofErr w:type="gramEnd"/>
          </w:p>
          <w:p w:rsidR="001C7864" w:rsidRDefault="001C7864" w:rsidP="001C7864">
            <w:pPr>
              <w:ind w:left="360"/>
            </w:pPr>
          </w:p>
          <w:p w:rsidR="009B5890" w:rsidRDefault="009B5890" w:rsidP="001C7864">
            <w:pPr>
              <w:ind w:left="360"/>
            </w:pPr>
          </w:p>
        </w:tc>
        <w:tc>
          <w:tcPr>
            <w:tcW w:w="4698" w:type="dxa"/>
          </w:tcPr>
          <w:p w:rsidR="00AA1272" w:rsidRDefault="00AA1272" w:rsidP="00A56B16"/>
        </w:tc>
      </w:tr>
      <w:tr w:rsidR="00AA1272" w:rsidTr="00AA1272">
        <w:tc>
          <w:tcPr>
            <w:tcW w:w="4769" w:type="dxa"/>
          </w:tcPr>
          <w:p w:rsidR="00AA1272" w:rsidRDefault="00AA1272" w:rsidP="001C7864">
            <w:pPr>
              <w:pStyle w:val="Listenabsatz"/>
              <w:numPr>
                <w:ilvl w:val="0"/>
                <w:numId w:val="7"/>
              </w:numPr>
            </w:pPr>
            <w:r>
              <w:t xml:space="preserve">Wie können Sie die Ansicht am Bildschirm anpassen, dass Sie die Schrift besser lesen </w:t>
            </w:r>
            <w:proofErr w:type="gramStart"/>
            <w:r>
              <w:t>können ?</w:t>
            </w:r>
            <w:proofErr w:type="gramEnd"/>
          </w:p>
          <w:p w:rsidR="009B5890" w:rsidRDefault="009B5890" w:rsidP="009B5890">
            <w:pPr>
              <w:pStyle w:val="Listenabsatz"/>
              <w:ind w:left="360"/>
            </w:pPr>
          </w:p>
        </w:tc>
        <w:tc>
          <w:tcPr>
            <w:tcW w:w="4698" w:type="dxa"/>
          </w:tcPr>
          <w:p w:rsidR="00AA1272" w:rsidRDefault="00AA1272" w:rsidP="00A56B16"/>
        </w:tc>
      </w:tr>
      <w:tr w:rsidR="00AA1272" w:rsidTr="00AA1272">
        <w:tc>
          <w:tcPr>
            <w:tcW w:w="4769" w:type="dxa"/>
          </w:tcPr>
          <w:p w:rsidR="00AA1272" w:rsidRDefault="00AA1272" w:rsidP="001C7864">
            <w:pPr>
              <w:pStyle w:val="Listenabsatz"/>
              <w:numPr>
                <w:ilvl w:val="0"/>
                <w:numId w:val="7"/>
              </w:numPr>
            </w:pPr>
            <w:r>
              <w:t>Was ist ein Kontext-</w:t>
            </w:r>
            <w:proofErr w:type="gramStart"/>
            <w:r>
              <w:t>Menü ?</w:t>
            </w:r>
            <w:proofErr w:type="gramEnd"/>
          </w:p>
          <w:p w:rsidR="00AA1272" w:rsidRDefault="00AA1272" w:rsidP="00A56B16"/>
          <w:p w:rsidR="001C7864" w:rsidRDefault="001C7864" w:rsidP="00A56B16"/>
          <w:p w:rsidR="009B5890" w:rsidRDefault="009B5890" w:rsidP="00A56B16"/>
        </w:tc>
        <w:tc>
          <w:tcPr>
            <w:tcW w:w="4698" w:type="dxa"/>
          </w:tcPr>
          <w:p w:rsidR="00AA1272" w:rsidRDefault="00AA1272" w:rsidP="00A56B16"/>
        </w:tc>
      </w:tr>
      <w:tr w:rsidR="00AA1272" w:rsidTr="00AA1272">
        <w:tc>
          <w:tcPr>
            <w:tcW w:w="4769" w:type="dxa"/>
          </w:tcPr>
          <w:p w:rsidR="00AA1272" w:rsidRDefault="00AA1272" w:rsidP="001C7864">
            <w:pPr>
              <w:pStyle w:val="Listenabsatz"/>
              <w:numPr>
                <w:ilvl w:val="0"/>
                <w:numId w:val="7"/>
              </w:numPr>
            </w:pPr>
            <w:r>
              <w:t>Für was dient die Backstage-</w:t>
            </w:r>
            <w:proofErr w:type="gramStart"/>
            <w:r>
              <w:t>Ansicht ?</w:t>
            </w:r>
            <w:proofErr w:type="gramEnd"/>
          </w:p>
          <w:p w:rsidR="00AA1272" w:rsidRDefault="00AA1272" w:rsidP="00A56B16"/>
          <w:p w:rsidR="001C7864" w:rsidRDefault="001C7864" w:rsidP="00A56B16"/>
          <w:p w:rsidR="009B5890" w:rsidRDefault="009B5890" w:rsidP="00A56B16"/>
        </w:tc>
        <w:tc>
          <w:tcPr>
            <w:tcW w:w="4698" w:type="dxa"/>
          </w:tcPr>
          <w:p w:rsidR="00AA1272" w:rsidRDefault="00AA1272" w:rsidP="00A56B16"/>
        </w:tc>
      </w:tr>
      <w:tr w:rsidR="00AA1272" w:rsidTr="00AA1272">
        <w:tc>
          <w:tcPr>
            <w:tcW w:w="4769" w:type="dxa"/>
          </w:tcPr>
          <w:p w:rsidR="00AA1272" w:rsidRDefault="001C7864" w:rsidP="001C7864">
            <w:pPr>
              <w:pStyle w:val="Listenabsatz"/>
              <w:numPr>
                <w:ilvl w:val="0"/>
                <w:numId w:val="7"/>
              </w:numPr>
            </w:pPr>
            <w:r>
              <w:t xml:space="preserve">Wie verändern Sie die </w:t>
            </w:r>
            <w:proofErr w:type="gramStart"/>
            <w:r>
              <w:t>Seitenränder ?</w:t>
            </w:r>
            <w:proofErr w:type="gramEnd"/>
          </w:p>
          <w:p w:rsidR="001C7864" w:rsidRDefault="001C7864" w:rsidP="001C7864"/>
          <w:p w:rsidR="001C7864" w:rsidRDefault="001C7864" w:rsidP="001C7864"/>
          <w:p w:rsidR="009B5890" w:rsidRDefault="009B5890" w:rsidP="001C7864"/>
        </w:tc>
        <w:tc>
          <w:tcPr>
            <w:tcW w:w="4698" w:type="dxa"/>
          </w:tcPr>
          <w:p w:rsidR="00AA1272" w:rsidRDefault="00AA1272" w:rsidP="00A56B16"/>
        </w:tc>
      </w:tr>
      <w:tr w:rsidR="00AA1272" w:rsidTr="00AA1272">
        <w:tc>
          <w:tcPr>
            <w:tcW w:w="4769" w:type="dxa"/>
          </w:tcPr>
          <w:p w:rsidR="00AA1272" w:rsidRDefault="001C7864" w:rsidP="009B5890">
            <w:pPr>
              <w:pStyle w:val="Listenabsatz"/>
              <w:numPr>
                <w:ilvl w:val="0"/>
                <w:numId w:val="7"/>
              </w:numPr>
            </w:pPr>
            <w:r>
              <w:t xml:space="preserve">Wie heisst das gebräuchliche </w:t>
            </w:r>
            <w:proofErr w:type="gramStart"/>
            <w:r>
              <w:t>Seitenformat ?</w:t>
            </w:r>
            <w:proofErr w:type="gramEnd"/>
          </w:p>
          <w:p w:rsidR="001C7864" w:rsidRDefault="001C7864" w:rsidP="00A56B16"/>
          <w:p w:rsidR="009B5890" w:rsidRDefault="009B5890" w:rsidP="00A56B16"/>
        </w:tc>
        <w:tc>
          <w:tcPr>
            <w:tcW w:w="4698" w:type="dxa"/>
          </w:tcPr>
          <w:p w:rsidR="00AA1272" w:rsidRDefault="00AA1272" w:rsidP="00A56B16"/>
        </w:tc>
      </w:tr>
      <w:tr w:rsidR="00AA1272" w:rsidTr="00AA1272">
        <w:tc>
          <w:tcPr>
            <w:tcW w:w="4769" w:type="dxa"/>
          </w:tcPr>
          <w:p w:rsidR="00AA1272" w:rsidRDefault="001C7864" w:rsidP="009B5890">
            <w:pPr>
              <w:pStyle w:val="Listenabsatz"/>
              <w:numPr>
                <w:ilvl w:val="0"/>
                <w:numId w:val="7"/>
              </w:numPr>
            </w:pPr>
            <w:r>
              <w:t xml:space="preserve">Ueber welche Registerkarte können Sie die übliche Ansicht auswählen und wie heisst diese </w:t>
            </w:r>
            <w:proofErr w:type="gramStart"/>
            <w:r>
              <w:t>Ansicht ?</w:t>
            </w:r>
            <w:proofErr w:type="gramEnd"/>
          </w:p>
          <w:p w:rsidR="009B5890" w:rsidRDefault="009B5890" w:rsidP="009B5890"/>
        </w:tc>
        <w:tc>
          <w:tcPr>
            <w:tcW w:w="4698" w:type="dxa"/>
          </w:tcPr>
          <w:p w:rsidR="00AA1272" w:rsidRDefault="00AA1272" w:rsidP="00A56B16"/>
        </w:tc>
      </w:tr>
      <w:tr w:rsidR="00AA1272" w:rsidTr="00AA1272">
        <w:tc>
          <w:tcPr>
            <w:tcW w:w="4769" w:type="dxa"/>
          </w:tcPr>
          <w:p w:rsidR="00AA1272" w:rsidRDefault="009B5890" w:rsidP="009B5890">
            <w:pPr>
              <w:pStyle w:val="Listenabsatz"/>
              <w:numPr>
                <w:ilvl w:val="0"/>
                <w:numId w:val="7"/>
              </w:numPr>
            </w:pPr>
            <w:r>
              <w:t xml:space="preserve">Wie nennt man die Leiste, in der die Schaltflächen für die Funktionen angeordnet </w:t>
            </w:r>
            <w:proofErr w:type="gramStart"/>
            <w:r>
              <w:t>sind ?</w:t>
            </w:r>
            <w:proofErr w:type="gramEnd"/>
          </w:p>
          <w:p w:rsidR="009B5890" w:rsidRDefault="009B5890" w:rsidP="009B5890"/>
        </w:tc>
        <w:tc>
          <w:tcPr>
            <w:tcW w:w="4698" w:type="dxa"/>
          </w:tcPr>
          <w:p w:rsidR="00AA1272" w:rsidRDefault="00AA1272" w:rsidP="00A56B16"/>
        </w:tc>
      </w:tr>
      <w:tr w:rsidR="002B22AE" w:rsidTr="00AA1272">
        <w:tc>
          <w:tcPr>
            <w:tcW w:w="4769" w:type="dxa"/>
          </w:tcPr>
          <w:p w:rsidR="002B22AE" w:rsidRDefault="002B22AE" w:rsidP="009B5890">
            <w:pPr>
              <w:pStyle w:val="Listenabsatz"/>
              <w:numPr>
                <w:ilvl w:val="0"/>
                <w:numId w:val="7"/>
              </w:numPr>
            </w:pPr>
            <w:r>
              <w:t>Wie kann die Word-Hilfe geöffnet werden ?</w:t>
            </w:r>
          </w:p>
          <w:p w:rsidR="002B22AE" w:rsidRDefault="002B22AE" w:rsidP="002B22AE"/>
          <w:p w:rsidR="002B22AE" w:rsidRDefault="002B22AE" w:rsidP="002B22AE"/>
        </w:tc>
        <w:tc>
          <w:tcPr>
            <w:tcW w:w="4698" w:type="dxa"/>
          </w:tcPr>
          <w:p w:rsidR="002B22AE" w:rsidRDefault="002B22AE" w:rsidP="00A56B16"/>
        </w:tc>
      </w:tr>
    </w:tbl>
    <w:p w:rsidR="00881847" w:rsidRPr="00A56B16" w:rsidRDefault="00881847" w:rsidP="00A56B16"/>
    <w:sectPr w:rsidR="00881847" w:rsidRPr="00A56B16" w:rsidSect="004016AA">
      <w:headerReference w:type="default" r:id="rId9"/>
      <w:footerReference w:type="default" r:id="rId10"/>
      <w:pgSz w:w="11906" w:h="16838" w:code="9"/>
      <w:pgMar w:top="567" w:right="567" w:bottom="675" w:left="170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FC9" w:rsidRDefault="009F6FC9" w:rsidP="00390A36">
      <w:r>
        <w:separator/>
      </w:r>
    </w:p>
  </w:endnote>
  <w:endnote w:type="continuationSeparator" w:id="0">
    <w:p w:rsidR="009F6FC9" w:rsidRDefault="009F6FC9" w:rsidP="00390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3CC4F4E-5EA1-4F25-ACC9-768613F866A4}"/>
    <w:embedBold r:id="rId2" w:fontKey="{9C624BB5-F2EB-4D30-8807-AA794CED0B4D}"/>
    <w:embedItalic r:id="rId3" w:fontKey="{E0205865-B9DA-4492-9910-4B47315EBC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FE1DDE-82C5-4EBE-A7BF-A44DF355E1BC}"/>
    <w:embedBold r:id="rId5" w:fontKey="{957F433E-1186-4D81-AA4D-8795752000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7F61EED-9177-4D88-9723-EFD605AB5E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EC9" w:rsidRDefault="005D3EC9"/>
  <w:tbl>
    <w:tblPr>
      <w:tblStyle w:val="Tabellen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89"/>
      <w:gridCol w:w="4889"/>
    </w:tblGrid>
    <w:tr w:rsidR="005D3EC9" w:rsidTr="000A0088">
      <w:tc>
        <w:tcPr>
          <w:tcW w:w="4889" w:type="dxa"/>
        </w:tcPr>
        <w:p w:rsidR="009B5890" w:rsidRDefault="00EF5F07">
          <w:pPr>
            <w:pStyle w:val="Fuzeile"/>
            <w:rPr>
              <w:color w:val="BFBFBF" w:themeColor="background1" w:themeShade="BF"/>
              <w:sz w:val="18"/>
              <w:szCs w:val="18"/>
            </w:rPr>
          </w:pPr>
          <w:r>
            <w:rPr>
              <w:color w:val="BFBFBF" w:themeColor="background1" w:themeShade="BF"/>
              <w:sz w:val="18"/>
              <w:szCs w:val="18"/>
            </w:rPr>
            <w:fldChar w:fldCharType="begin"/>
          </w:r>
          <w:r>
            <w:rPr>
              <w:color w:val="BFBFBF" w:themeColor="background1" w:themeShade="BF"/>
              <w:sz w:val="18"/>
              <w:szCs w:val="18"/>
            </w:rPr>
            <w:instrText xml:space="preserve"> FILENAME   \* MERGEFORMAT </w:instrText>
          </w:r>
          <w:r>
            <w:rPr>
              <w:color w:val="BFBFBF" w:themeColor="background1" w:themeShade="BF"/>
              <w:sz w:val="18"/>
              <w:szCs w:val="18"/>
            </w:rPr>
            <w:fldChar w:fldCharType="separate"/>
          </w:r>
          <w:r w:rsidR="004A2D7C">
            <w:rPr>
              <w:noProof/>
              <w:color w:val="BFBFBF" w:themeColor="background1" w:themeShade="BF"/>
              <w:sz w:val="18"/>
              <w:szCs w:val="18"/>
            </w:rPr>
            <w:t>RSVW Word Kurse 1.4 Repetitionsfragen.docx</w:t>
          </w:r>
          <w:r>
            <w:rPr>
              <w:color w:val="BFBFBF" w:themeColor="background1" w:themeShade="BF"/>
              <w:sz w:val="18"/>
              <w:szCs w:val="18"/>
            </w:rPr>
            <w:fldChar w:fldCharType="end"/>
          </w:r>
        </w:p>
        <w:p w:rsidR="005D3EC9" w:rsidRPr="009B5890" w:rsidRDefault="005D3EC9">
          <w:pPr>
            <w:pStyle w:val="Fuzeile"/>
            <w:rPr>
              <w:lang w:val="en-US"/>
            </w:rPr>
          </w:pPr>
          <w:r w:rsidRPr="009B5890">
            <w:rPr>
              <w:color w:val="BFBFBF" w:themeColor="background1" w:themeShade="BF"/>
              <w:sz w:val="18"/>
              <w:szCs w:val="18"/>
              <w:lang w:val="en-US"/>
            </w:rPr>
            <w:t>05.09.2011</w:t>
          </w:r>
        </w:p>
      </w:tc>
      <w:tc>
        <w:tcPr>
          <w:tcW w:w="4889" w:type="dxa"/>
        </w:tcPr>
        <w:sdt>
          <w:sdtPr>
            <w:rPr>
              <w:rFonts w:eastAsiaTheme="majorEastAsia" w:cstheme="minorHAnsi"/>
              <w:sz w:val="32"/>
              <w:szCs w:val="32"/>
            </w:rPr>
            <w:id w:val="6485650"/>
            <w:docPartObj>
              <w:docPartGallery w:val="Page Numbers (Margins)"/>
              <w:docPartUnique/>
            </w:docPartObj>
          </w:sdtPr>
          <w:sdtEndPr/>
          <w:sdtContent>
            <w:sdt>
              <w:sdtPr>
                <w:rPr>
                  <w:rFonts w:eastAsiaTheme="majorEastAsia" w:cstheme="minorHAnsi"/>
                  <w:sz w:val="32"/>
                  <w:szCs w:val="32"/>
                </w:rPr>
                <w:id w:val="-1433968084"/>
                <w:docPartObj>
                  <w:docPartGallery w:val="Page Numbers (Margins)"/>
                  <w:docPartUnique/>
                </w:docPartObj>
              </w:sdtPr>
              <w:sdtEndPr/>
              <w:sdtContent>
                <w:p w:rsidR="005D3EC9" w:rsidRPr="000A0088" w:rsidRDefault="005D3EC9" w:rsidP="000A0088">
                  <w:pPr>
                    <w:jc w:val="right"/>
                    <w:rPr>
                      <w:rFonts w:eastAsiaTheme="majorEastAsia" w:cstheme="minorHAnsi"/>
                      <w:sz w:val="32"/>
                      <w:szCs w:val="32"/>
                    </w:rPr>
                  </w:pPr>
                  <w:r w:rsidRPr="000A0088">
                    <w:rPr>
                      <w:rFonts w:cstheme="minorHAnsi"/>
                      <w:sz w:val="32"/>
                      <w:szCs w:val="32"/>
                    </w:rPr>
                    <w:fldChar w:fldCharType="begin"/>
                  </w:r>
                  <w:r w:rsidRPr="000A0088">
                    <w:rPr>
                      <w:rFonts w:cstheme="minorHAnsi"/>
                      <w:sz w:val="32"/>
                      <w:szCs w:val="32"/>
                    </w:rPr>
                    <w:instrText>PAGE   \* MERGEFORMAT</w:instrText>
                  </w:r>
                  <w:r w:rsidRPr="000A0088">
                    <w:rPr>
                      <w:rFonts w:cstheme="minorHAnsi"/>
                      <w:sz w:val="32"/>
                      <w:szCs w:val="32"/>
                    </w:rPr>
                    <w:fldChar w:fldCharType="separate"/>
                  </w:r>
                  <w:r w:rsidR="004A2D7C" w:rsidRPr="004A2D7C">
                    <w:rPr>
                      <w:rFonts w:eastAsiaTheme="majorEastAsia" w:cstheme="minorHAnsi"/>
                      <w:noProof/>
                      <w:sz w:val="32"/>
                      <w:szCs w:val="32"/>
                      <w:lang w:val="de-DE"/>
                    </w:rPr>
                    <w:t>1</w:t>
                  </w:r>
                  <w:r w:rsidRPr="000A0088">
                    <w:rPr>
                      <w:rFonts w:eastAsiaTheme="majorEastAsia" w:cstheme="minorHAnsi"/>
                      <w:sz w:val="32"/>
                      <w:szCs w:val="32"/>
                    </w:rPr>
                    <w:fldChar w:fldCharType="end"/>
                  </w:r>
                </w:p>
              </w:sdtContent>
            </w:sdt>
          </w:sdtContent>
        </w:sdt>
        <w:p w:rsidR="005D3EC9" w:rsidRDefault="005D3EC9">
          <w:pPr>
            <w:pStyle w:val="Fuzeile"/>
          </w:pPr>
        </w:p>
      </w:tc>
    </w:tr>
  </w:tbl>
  <w:p w:rsidR="005D3EC9" w:rsidRDefault="005D3EC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FC9" w:rsidRDefault="009F6FC9" w:rsidP="00390A36">
      <w:r>
        <w:separator/>
      </w:r>
    </w:p>
  </w:footnote>
  <w:footnote w:type="continuationSeparator" w:id="0">
    <w:p w:rsidR="009F6FC9" w:rsidRDefault="009F6FC9" w:rsidP="00390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7" w:type="dxa"/>
      <w:tblBorders>
        <w:bottom w:val="single" w:sz="2" w:space="0" w:color="000000"/>
        <w:insideH w:val="single" w:sz="2" w:space="0" w:color="000000"/>
      </w:tblBorders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984"/>
      <w:gridCol w:w="7513"/>
    </w:tblGrid>
    <w:tr w:rsidR="005D3EC9" w:rsidTr="008663F6">
      <w:trPr>
        <w:trHeight w:val="1"/>
      </w:trPr>
      <w:tc>
        <w:tcPr>
          <w:tcW w:w="1984" w:type="dxa"/>
          <w:shd w:val="clear" w:color="000000" w:fill="FFFFFF"/>
          <w:tcMar>
            <w:left w:w="0" w:type="dxa"/>
            <w:right w:w="0" w:type="dxa"/>
          </w:tcMar>
          <w:vAlign w:val="center"/>
        </w:tcPr>
        <w:p w:rsidR="005D3EC9" w:rsidRPr="00390A36" w:rsidRDefault="005D3EC9" w:rsidP="008663F6">
          <w:pPr>
            <w:tabs>
              <w:tab w:val="left" w:pos="2835"/>
              <w:tab w:val="left" w:pos="4678"/>
            </w:tabs>
            <w:ind w:left="-142" w:right="-567" w:firstLine="142"/>
            <w:rPr>
              <w:rFonts w:ascii="Calibri" w:eastAsia="Calibri" w:hAnsi="Calibri" w:cs="Calibri"/>
              <w:b/>
              <w:sz w:val="44"/>
              <w:szCs w:val="44"/>
            </w:rPr>
          </w:pPr>
          <w:r w:rsidRPr="00390A36">
            <w:rPr>
              <w:b/>
              <w:sz w:val="44"/>
              <w:szCs w:val="44"/>
            </w:rPr>
            <w:t>RSVW</w:t>
          </w:r>
        </w:p>
      </w:tc>
      <w:tc>
        <w:tcPr>
          <w:tcW w:w="7513" w:type="dxa"/>
          <w:shd w:val="clear" w:color="000000" w:fill="FFFFFF"/>
          <w:tcMar>
            <w:left w:w="0" w:type="dxa"/>
            <w:bottom w:w="57" w:type="dxa"/>
            <w:right w:w="0" w:type="dxa"/>
          </w:tcMar>
          <w:vAlign w:val="center"/>
        </w:tcPr>
        <w:p w:rsidR="005D3EC9" w:rsidRPr="00390A36" w:rsidRDefault="005D3EC9" w:rsidP="00390A36">
          <w:pPr>
            <w:pStyle w:val="Kopfzeile"/>
            <w:rPr>
              <w:rFonts w:ascii="Calibri" w:eastAsia="Calibri" w:hAnsi="Calibri" w:cs="Calibri"/>
              <w:b/>
              <w:sz w:val="30"/>
              <w:szCs w:val="30"/>
            </w:rPr>
          </w:pPr>
          <w:r w:rsidRPr="00390A36">
            <w:rPr>
              <w:b/>
              <w:sz w:val="30"/>
              <w:szCs w:val="30"/>
            </w:rPr>
            <w:t>Regionaler Seniorinnen- und Senioren-Verband Winterthur</w:t>
          </w:r>
        </w:p>
      </w:tc>
    </w:tr>
  </w:tbl>
  <w:p w:rsidR="005D3EC9" w:rsidRDefault="005D3EC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3206E"/>
    <w:multiLevelType w:val="hybridMultilevel"/>
    <w:tmpl w:val="30DA6FB0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0445C1"/>
    <w:multiLevelType w:val="hybridMultilevel"/>
    <w:tmpl w:val="17CEAAC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8F1846"/>
    <w:multiLevelType w:val="hybridMultilevel"/>
    <w:tmpl w:val="B740B36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E83F31"/>
    <w:multiLevelType w:val="hybridMultilevel"/>
    <w:tmpl w:val="9DA4380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2E7257"/>
    <w:multiLevelType w:val="hybridMultilevel"/>
    <w:tmpl w:val="E4DEAEC8"/>
    <w:lvl w:ilvl="0" w:tplc="E146ED6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834C00"/>
    <w:multiLevelType w:val="hybridMultilevel"/>
    <w:tmpl w:val="808C206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9A718C"/>
    <w:multiLevelType w:val="hybridMultilevel"/>
    <w:tmpl w:val="67E0974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28"/>
    <w:rsid w:val="00014EFF"/>
    <w:rsid w:val="00051949"/>
    <w:rsid w:val="00052B35"/>
    <w:rsid w:val="000A0088"/>
    <w:rsid w:val="000F2F69"/>
    <w:rsid w:val="00126498"/>
    <w:rsid w:val="00127272"/>
    <w:rsid w:val="00156FDF"/>
    <w:rsid w:val="001C6541"/>
    <w:rsid w:val="001C7864"/>
    <w:rsid w:val="001F37BE"/>
    <w:rsid w:val="001F6934"/>
    <w:rsid w:val="001F7B21"/>
    <w:rsid w:val="002618B6"/>
    <w:rsid w:val="002B22AE"/>
    <w:rsid w:val="0034063C"/>
    <w:rsid w:val="003879A0"/>
    <w:rsid w:val="00390A36"/>
    <w:rsid w:val="003C00F4"/>
    <w:rsid w:val="004016AA"/>
    <w:rsid w:val="00402288"/>
    <w:rsid w:val="00456F07"/>
    <w:rsid w:val="004677C0"/>
    <w:rsid w:val="004A04E2"/>
    <w:rsid w:val="004A1147"/>
    <w:rsid w:val="004A2D7C"/>
    <w:rsid w:val="004D0845"/>
    <w:rsid w:val="00517264"/>
    <w:rsid w:val="005D3EC9"/>
    <w:rsid w:val="00612787"/>
    <w:rsid w:val="006B1BB1"/>
    <w:rsid w:val="006C0021"/>
    <w:rsid w:val="006E567A"/>
    <w:rsid w:val="006F674A"/>
    <w:rsid w:val="00730891"/>
    <w:rsid w:val="0078255A"/>
    <w:rsid w:val="00784AC0"/>
    <w:rsid w:val="007D4E66"/>
    <w:rsid w:val="007E668E"/>
    <w:rsid w:val="007F03AB"/>
    <w:rsid w:val="008279D3"/>
    <w:rsid w:val="008471B6"/>
    <w:rsid w:val="008663F6"/>
    <w:rsid w:val="00881847"/>
    <w:rsid w:val="00932933"/>
    <w:rsid w:val="009713D4"/>
    <w:rsid w:val="009B5890"/>
    <w:rsid w:val="009E30AC"/>
    <w:rsid w:val="009F6FC9"/>
    <w:rsid w:val="00A1241E"/>
    <w:rsid w:val="00A30EC1"/>
    <w:rsid w:val="00A45358"/>
    <w:rsid w:val="00A56B16"/>
    <w:rsid w:val="00A65237"/>
    <w:rsid w:val="00A97528"/>
    <w:rsid w:val="00AA1272"/>
    <w:rsid w:val="00AB15AF"/>
    <w:rsid w:val="00B62EDD"/>
    <w:rsid w:val="00B8161F"/>
    <w:rsid w:val="00B85871"/>
    <w:rsid w:val="00BF34E6"/>
    <w:rsid w:val="00C81E8B"/>
    <w:rsid w:val="00C85D7C"/>
    <w:rsid w:val="00CC4F73"/>
    <w:rsid w:val="00D10AD6"/>
    <w:rsid w:val="00D171EB"/>
    <w:rsid w:val="00D36641"/>
    <w:rsid w:val="00D54F37"/>
    <w:rsid w:val="00D63F14"/>
    <w:rsid w:val="00D81A60"/>
    <w:rsid w:val="00E7497E"/>
    <w:rsid w:val="00E811B9"/>
    <w:rsid w:val="00EC67EA"/>
    <w:rsid w:val="00ED33A7"/>
    <w:rsid w:val="00ED3E3E"/>
    <w:rsid w:val="00EF5F07"/>
    <w:rsid w:val="00F051B3"/>
    <w:rsid w:val="00F440B2"/>
    <w:rsid w:val="00F93644"/>
    <w:rsid w:val="00FC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F6934"/>
    <w:pPr>
      <w:tabs>
        <w:tab w:val="left" w:pos="1985"/>
        <w:tab w:val="left" w:pos="3969"/>
        <w:tab w:val="left" w:pos="5954"/>
      </w:tabs>
      <w:spacing w:after="0" w:line="240" w:lineRule="auto"/>
    </w:pPr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04E2"/>
    <w:pPr>
      <w:keepNext/>
      <w:keepLines/>
      <w:spacing w:before="36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618B6"/>
    <w:pPr>
      <w:keepNext/>
      <w:keepLines/>
      <w:spacing w:before="200"/>
      <w:outlineLvl w:val="1"/>
    </w:pPr>
    <w:rPr>
      <w:rFonts w:ascii="Calibri" w:eastAsiaTheme="majorEastAsia" w:hAnsi="Calibri" w:cstheme="majorBidi"/>
      <w:b/>
      <w:bCs/>
      <w:color w:val="000000" w:themeColor="text1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54F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0A3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0A36"/>
  </w:style>
  <w:style w:type="paragraph" w:styleId="Fuzeile">
    <w:name w:val="footer"/>
    <w:basedOn w:val="Standard"/>
    <w:link w:val="FuzeileZchn"/>
    <w:uiPriority w:val="99"/>
    <w:unhideWhenUsed/>
    <w:rsid w:val="00390A3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0A3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0A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0A3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04E2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126498"/>
    <w:pPr>
      <w:tabs>
        <w:tab w:val="left" w:pos="1985"/>
        <w:tab w:val="left" w:pos="3969"/>
        <w:tab w:val="left" w:pos="5954"/>
      </w:tabs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2618B6"/>
    <w:rPr>
      <w:rFonts w:ascii="Calibri" w:eastAsiaTheme="majorEastAsia" w:hAnsi="Calibri" w:cstheme="majorBidi"/>
      <w:b/>
      <w:bCs/>
      <w:color w:val="000000" w:themeColor="text1"/>
      <w:sz w:val="32"/>
      <w:szCs w:val="26"/>
    </w:rPr>
  </w:style>
  <w:style w:type="table" w:styleId="Tabellenraster">
    <w:name w:val="Table Grid"/>
    <w:basedOn w:val="NormaleTabelle"/>
    <w:uiPriority w:val="59"/>
    <w:rsid w:val="00F05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bsatz-Standardschriftart"/>
    <w:rsid w:val="00F440B2"/>
  </w:style>
  <w:style w:type="character" w:styleId="IntensiveHervorhebung">
    <w:name w:val="Intense Emphasis"/>
    <w:basedOn w:val="Absatz-Standardschriftart"/>
    <w:uiPriority w:val="21"/>
    <w:rsid w:val="00B8161F"/>
    <w:rPr>
      <w:rFonts w:ascii="Calibri" w:hAnsi="Calibri"/>
      <w:b w:val="0"/>
      <w:bCs/>
      <w:i/>
      <w:iCs/>
      <w:color w:val="auto"/>
      <w:sz w:val="22"/>
      <w:bdr w:val="single" w:sz="2" w:space="0" w:color="auto"/>
    </w:rPr>
  </w:style>
  <w:style w:type="character" w:styleId="Fett">
    <w:name w:val="Strong"/>
    <w:basedOn w:val="Absatz-Standardschriftart"/>
    <w:uiPriority w:val="22"/>
    <w:qFormat/>
    <w:rsid w:val="00B8161F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54F37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Listenabsatz">
    <w:name w:val="List Paragraph"/>
    <w:basedOn w:val="Standard"/>
    <w:uiPriority w:val="34"/>
    <w:qFormat/>
    <w:rsid w:val="00AA12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F6934"/>
    <w:pPr>
      <w:tabs>
        <w:tab w:val="left" w:pos="1985"/>
        <w:tab w:val="left" w:pos="3969"/>
        <w:tab w:val="left" w:pos="5954"/>
      </w:tabs>
      <w:spacing w:after="0" w:line="240" w:lineRule="auto"/>
    </w:pPr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04E2"/>
    <w:pPr>
      <w:keepNext/>
      <w:keepLines/>
      <w:spacing w:before="36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618B6"/>
    <w:pPr>
      <w:keepNext/>
      <w:keepLines/>
      <w:spacing w:before="200"/>
      <w:outlineLvl w:val="1"/>
    </w:pPr>
    <w:rPr>
      <w:rFonts w:ascii="Calibri" w:eastAsiaTheme="majorEastAsia" w:hAnsi="Calibri" w:cstheme="majorBidi"/>
      <w:b/>
      <w:bCs/>
      <w:color w:val="000000" w:themeColor="text1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54F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0A3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0A36"/>
  </w:style>
  <w:style w:type="paragraph" w:styleId="Fuzeile">
    <w:name w:val="footer"/>
    <w:basedOn w:val="Standard"/>
    <w:link w:val="FuzeileZchn"/>
    <w:uiPriority w:val="99"/>
    <w:unhideWhenUsed/>
    <w:rsid w:val="00390A3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0A3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0A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0A3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04E2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126498"/>
    <w:pPr>
      <w:tabs>
        <w:tab w:val="left" w:pos="1985"/>
        <w:tab w:val="left" w:pos="3969"/>
        <w:tab w:val="left" w:pos="5954"/>
      </w:tabs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2618B6"/>
    <w:rPr>
      <w:rFonts w:ascii="Calibri" w:eastAsiaTheme="majorEastAsia" w:hAnsi="Calibri" w:cstheme="majorBidi"/>
      <w:b/>
      <w:bCs/>
      <w:color w:val="000000" w:themeColor="text1"/>
      <w:sz w:val="32"/>
      <w:szCs w:val="26"/>
    </w:rPr>
  </w:style>
  <w:style w:type="table" w:styleId="Tabellenraster">
    <w:name w:val="Table Grid"/>
    <w:basedOn w:val="NormaleTabelle"/>
    <w:uiPriority w:val="59"/>
    <w:rsid w:val="00F05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bsatz-Standardschriftart"/>
    <w:rsid w:val="00F440B2"/>
  </w:style>
  <w:style w:type="character" w:styleId="IntensiveHervorhebung">
    <w:name w:val="Intense Emphasis"/>
    <w:basedOn w:val="Absatz-Standardschriftart"/>
    <w:uiPriority w:val="21"/>
    <w:rsid w:val="00B8161F"/>
    <w:rPr>
      <w:rFonts w:ascii="Calibri" w:hAnsi="Calibri"/>
      <w:b w:val="0"/>
      <w:bCs/>
      <w:i/>
      <w:iCs/>
      <w:color w:val="auto"/>
      <w:sz w:val="22"/>
      <w:bdr w:val="single" w:sz="2" w:space="0" w:color="auto"/>
    </w:rPr>
  </w:style>
  <w:style w:type="character" w:styleId="Fett">
    <w:name w:val="Strong"/>
    <w:basedOn w:val="Absatz-Standardschriftart"/>
    <w:uiPriority w:val="22"/>
    <w:qFormat/>
    <w:rsid w:val="00B8161F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54F37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Listenabsatz">
    <w:name w:val="List Paragraph"/>
    <w:basedOn w:val="Standard"/>
    <w:uiPriority w:val="34"/>
    <w:qFormat/>
    <w:rsid w:val="00AA1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A0995-882B-48DD-94E3-EED3A7E14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Herbert Burkhard</dc:creator>
  <cp:lastModifiedBy>Herbert Burkhard</cp:lastModifiedBy>
  <cp:revision>6</cp:revision>
  <cp:lastPrinted>2011-09-08T12:04:00Z</cp:lastPrinted>
  <dcterms:created xsi:type="dcterms:W3CDTF">2011-09-08T08:50:00Z</dcterms:created>
  <dcterms:modified xsi:type="dcterms:W3CDTF">2011-09-08T12:05:00Z</dcterms:modified>
</cp:coreProperties>
</file>