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bottom w:val="single" w:sz="2" w:space="0" w:color="1F497D" w:themeColor="text2"/>
          <w:insideH w:val="single" w:sz="2" w:space="0" w:color="1F497D" w:themeColor="text2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7372"/>
      </w:tblGrid>
      <w:tr w:rsidR="00CD04A2" w:rsidRPr="001355C2" w:rsidTr="00CD04A2">
        <w:trPr>
          <w:trHeight w:val="1"/>
        </w:trPr>
        <w:tc>
          <w:tcPr>
            <w:tcW w:w="9356" w:type="dxa"/>
            <w:gridSpan w:val="2"/>
            <w:shd w:val="clear" w:color="000000" w:fill="FFFFFF"/>
            <w:tcMar>
              <w:left w:w="0" w:type="dxa"/>
              <w:right w:w="0" w:type="dxa"/>
            </w:tcMar>
          </w:tcPr>
          <w:p w:rsidR="00CD04A2" w:rsidRPr="00B031D8" w:rsidRDefault="001A2F0F" w:rsidP="00126498">
            <w:pPr>
              <w:rPr>
                <w:rFonts w:asciiTheme="minorHAnsi" w:eastAsia="Calibri" w:hAnsiTheme="minorHAnsi" w:cstheme="minorHAnsi"/>
                <w:b/>
                <w:sz w:val="48"/>
                <w:szCs w:val="48"/>
                <w:lang w:val="en-US"/>
              </w:rPr>
            </w:pPr>
            <w:r>
              <w:rPr>
                <w:rFonts w:asciiTheme="minorHAnsi" w:eastAsia="Calibri" w:hAnsiTheme="minorHAnsi" w:cstheme="minorHAnsi"/>
                <w:b/>
                <w:spacing w:val="5"/>
                <w:sz w:val="48"/>
                <w:szCs w:val="48"/>
                <w:lang w:val="en-US"/>
              </w:rPr>
              <w:t>Microsoft-Konto erstellen</w:t>
            </w:r>
          </w:p>
        </w:tc>
      </w:tr>
      <w:tr w:rsidR="00A97528" w:rsidTr="00860928">
        <w:trPr>
          <w:trHeight w:val="1"/>
        </w:trPr>
        <w:tc>
          <w:tcPr>
            <w:tcW w:w="1984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Pr="005753D9" w:rsidRDefault="005D3EC9" w:rsidP="00252541">
            <w:pPr>
              <w:pStyle w:val="KeinLeerraum"/>
              <w:rPr>
                <w:rFonts w:eastAsia="Calibri" w:cstheme="minorHAnsi"/>
              </w:rPr>
            </w:pPr>
            <w:r w:rsidRPr="005753D9">
              <w:rPr>
                <w:rFonts w:eastAsia="Calibri" w:cstheme="minorHAnsi"/>
              </w:rPr>
              <w:t>Kursziel</w:t>
            </w:r>
          </w:p>
        </w:tc>
        <w:tc>
          <w:tcPr>
            <w:tcW w:w="7372" w:type="dxa"/>
            <w:shd w:val="clear" w:color="000000" w:fill="FFFFFF"/>
            <w:tcMar>
              <w:left w:w="0" w:type="dxa"/>
              <w:right w:w="0" w:type="dxa"/>
            </w:tcMar>
          </w:tcPr>
          <w:p w:rsidR="004B78FC" w:rsidRPr="005753D9" w:rsidRDefault="00286490" w:rsidP="00252541">
            <w:pPr>
              <w:pStyle w:val="KeinLeerraum"/>
              <w:rPr>
                <w:rFonts w:eastAsia="Calibri" w:cstheme="minorHAnsi"/>
              </w:rPr>
            </w:pPr>
            <w:r w:rsidRPr="005753D9">
              <w:rPr>
                <w:rFonts w:eastAsia="Calibri" w:cstheme="minorHAnsi"/>
              </w:rPr>
              <w:t>Sie kennen den Nutzen eines Microsoft oder Google-Kontos</w:t>
            </w:r>
            <w:r>
              <w:rPr>
                <w:rFonts w:eastAsia="Calibri" w:cstheme="minorHAnsi"/>
              </w:rPr>
              <w:t xml:space="preserve"> und wissen, wie es erstellt wird.</w:t>
            </w:r>
          </w:p>
        </w:tc>
      </w:tr>
    </w:tbl>
    <w:p w:rsidR="00650F61" w:rsidRDefault="00650F61" w:rsidP="00650F61">
      <w:pPr>
        <w:pStyle w:val="berschrift2"/>
      </w:pPr>
      <w:r>
        <w:t xml:space="preserve">Die Welt wird zum Computer </w:t>
      </w:r>
    </w:p>
    <w:p w:rsidR="00650F61" w:rsidRPr="00EC127E" w:rsidRDefault="00650F61" w:rsidP="002C086B">
      <w:r w:rsidRPr="00EC127E">
        <w:t>Der Weltcomputer w</w:t>
      </w:r>
      <w:r w:rsidR="00113D0C" w:rsidRPr="00EC127E">
        <w:t>i</w:t>
      </w:r>
      <w:r w:rsidRPr="00EC127E">
        <w:t xml:space="preserve">rd Einzug in den Alltag von </w:t>
      </w:r>
      <w:r w:rsidR="00296EF6" w:rsidRPr="00EC127E">
        <w:t>j</w:t>
      </w:r>
      <w:r w:rsidR="00113D0C" w:rsidRPr="00EC127E">
        <w:t>e</w:t>
      </w:r>
      <w:r w:rsidRPr="00EC127E">
        <w:t xml:space="preserve">dermann halten, auf der Arbeit, zu Hause, in </w:t>
      </w:r>
      <w:r w:rsidR="00286490" w:rsidRPr="00EC127E">
        <w:t>den</w:t>
      </w:r>
      <w:r w:rsidR="008A0C39">
        <w:t xml:space="preserve"> F</w:t>
      </w:r>
      <w:r w:rsidR="008A0C39">
        <w:t>e</w:t>
      </w:r>
      <w:r w:rsidR="008A0C39">
        <w:t>rien</w:t>
      </w:r>
      <w:r w:rsidRPr="00EC127E">
        <w:t xml:space="preserve">. Treiber sind die Internet-Cloud </w:t>
      </w:r>
      <w:r w:rsidR="00DB1DF2" w:rsidRPr="00EC127E">
        <w:t>–</w:t>
      </w:r>
      <w:r w:rsidRPr="00EC127E">
        <w:t xml:space="preserve"> d</w:t>
      </w:r>
      <w:r w:rsidR="00DB1DF2" w:rsidRPr="00EC127E">
        <w:t xml:space="preserve">as </w:t>
      </w:r>
      <w:r w:rsidRPr="00EC127E">
        <w:t>überall verfügbare Internet</w:t>
      </w:r>
      <w:r w:rsidR="008A0C39">
        <w:t xml:space="preserve"> </w:t>
      </w:r>
      <w:r w:rsidRPr="00EC127E">
        <w:t>und künstliche Intelligenz.</w:t>
      </w:r>
    </w:p>
    <w:p w:rsidR="002E711B" w:rsidRPr="00EC127E" w:rsidRDefault="002E711B" w:rsidP="00650F61">
      <w:pPr>
        <w:rPr>
          <w:color w:val="0D0D0D" w:themeColor="text1" w:themeTint="F2"/>
        </w:rPr>
      </w:pPr>
      <w:r w:rsidRPr="00EC127E">
        <w:rPr>
          <w:color w:val="0D0D0D" w:themeColor="text1" w:themeTint="F2"/>
        </w:rPr>
        <w:t>Das Führen einer Cloud ist für die Anbieter ein exzellentes Geschäft, denn immer mehr Grossunterne</w:t>
      </w:r>
      <w:r w:rsidRPr="00EC127E">
        <w:rPr>
          <w:color w:val="0D0D0D" w:themeColor="text1" w:themeTint="F2"/>
        </w:rPr>
        <w:t>h</w:t>
      </w:r>
      <w:r w:rsidRPr="00EC127E">
        <w:rPr>
          <w:color w:val="0D0D0D" w:themeColor="text1" w:themeTint="F2"/>
        </w:rPr>
        <w:t>men lagen ihre Daten auf einen externen Server. Auch für die Anwender ist ein externer Server von grossem Nutzen. Einerseits die grosse Geschwindigkeit, andrerseits die optimale Sicherheit. Server-Anlagen sind zum Teil in kriegsgeschützten Anlagen, wie in Militärstollen in den Alpen – aber auch in energiesicheren Orten wie Nordschweden.</w:t>
      </w:r>
    </w:p>
    <w:p w:rsidR="00E05C08" w:rsidRPr="00EC127E" w:rsidRDefault="00E05C08" w:rsidP="00650F61">
      <w:pPr>
        <w:rPr>
          <w:color w:val="0D0D0D" w:themeColor="text1" w:themeTint="F2"/>
        </w:rPr>
      </w:pPr>
      <w:r w:rsidRPr="00EC127E">
        <w:rPr>
          <w:color w:val="0D0D0D" w:themeColor="text1" w:themeTint="F2"/>
        </w:rPr>
        <w:t>Es ist daher nicht erstaunlich, dass die grossen IT-Anbieter wie Microsoft, Google und Apple, aber auch an</w:t>
      </w:r>
      <w:r w:rsidR="002C086B">
        <w:rPr>
          <w:color w:val="0D0D0D" w:themeColor="text1" w:themeTint="F2"/>
        </w:rPr>
        <w:t>d</w:t>
      </w:r>
      <w:r w:rsidRPr="00EC127E">
        <w:rPr>
          <w:color w:val="0D0D0D" w:themeColor="text1" w:themeTint="F2"/>
        </w:rPr>
        <w:t>ere wie Amazon und Dropbox Server-Dienstleitungen anbieten,</w:t>
      </w:r>
    </w:p>
    <w:p w:rsidR="00294447" w:rsidRPr="00EC127E" w:rsidRDefault="00294447" w:rsidP="00650F61">
      <w:pPr>
        <w:rPr>
          <w:color w:val="0D0D0D" w:themeColor="text1" w:themeTint="F2"/>
        </w:rPr>
      </w:pPr>
      <w:r w:rsidRPr="00EC127E">
        <w:rPr>
          <w:color w:val="0D0D0D" w:themeColor="text1" w:themeTint="F2"/>
        </w:rPr>
        <w:t>Während Google auf kostenlose Benutzung – über Werbung bezahlte –</w:t>
      </w:r>
      <w:r w:rsidR="008A0C39">
        <w:rPr>
          <w:color w:val="0D0D0D" w:themeColor="text1" w:themeTint="F2"/>
        </w:rPr>
        <w:t xml:space="preserve"> </w:t>
      </w:r>
      <w:r w:rsidRPr="00EC127E">
        <w:rPr>
          <w:color w:val="0D0D0D" w:themeColor="text1" w:themeTint="F2"/>
        </w:rPr>
        <w:t>setzt, bleibt Microsoft beim Sy</w:t>
      </w:r>
      <w:r w:rsidRPr="00EC127E">
        <w:rPr>
          <w:color w:val="0D0D0D" w:themeColor="text1" w:themeTint="F2"/>
        </w:rPr>
        <w:t>s</w:t>
      </w:r>
      <w:r w:rsidRPr="00EC127E">
        <w:rPr>
          <w:color w:val="0D0D0D" w:themeColor="text1" w:themeTint="F2"/>
        </w:rPr>
        <w:t xml:space="preserve">tem der bezahlten Dienste. </w:t>
      </w:r>
      <w:r w:rsidR="00E05C08" w:rsidRPr="00EC127E">
        <w:rPr>
          <w:color w:val="0D0D0D" w:themeColor="text1" w:themeTint="F2"/>
        </w:rPr>
        <w:t>Apple ist leider ziemlich beschränkt auf ihre Systeme.</w:t>
      </w:r>
    </w:p>
    <w:p w:rsidR="00F8222B" w:rsidRDefault="00F8222B" w:rsidP="00F8222B">
      <w:r>
        <w:t>Damit Sie Zugriff auf einen Cloud-Server haben, müssen Sie beim Anbieter ein eigenes Konto haben. Dies kann mit Ihrem jetzigen E-Mail-Konto erfolgen oder mit einem durch den Anbieter neuen Namen.</w:t>
      </w:r>
    </w:p>
    <w:p w:rsidR="008A0C39" w:rsidRDefault="008A0C39" w:rsidP="00F8222B">
      <w:r>
        <w:t>Welches das für Sie das Beste ist, hängt von Ihren Geräten ab.</w:t>
      </w:r>
    </w:p>
    <w:p w:rsidR="00831B98" w:rsidRDefault="00831B98" w:rsidP="00831B98">
      <w:pPr>
        <w:pStyle w:val="berschrift3"/>
      </w:pPr>
      <w:r>
        <w:t>Microsoft-Konto</w:t>
      </w:r>
    </w:p>
    <w:p w:rsidR="00831B98" w:rsidRDefault="00831B98" w:rsidP="008A0C39">
      <w:r>
        <w:t xml:space="preserve">Sinnvoll, wenn man mit den Office-Programmen (Word, Excel usw.) arbeitet. Es ermöglicht das Arbeiten am PC oder auf dem Smartphone oder </w:t>
      </w:r>
      <w:r w:rsidR="002D5396">
        <w:t>Tablet</w:t>
      </w:r>
      <w:r>
        <w:t>. Windows stellt auch Apps (kostenlos oder bezahlbar) zur Verfügung.</w:t>
      </w:r>
    </w:p>
    <w:p w:rsidR="00D26765" w:rsidRDefault="00D26765" w:rsidP="00650F61">
      <w:pPr>
        <w:rPr>
          <w:color w:val="0D0D0D" w:themeColor="text1" w:themeTint="F2"/>
        </w:rPr>
      </w:pPr>
      <w:r>
        <w:rPr>
          <w:color w:val="0D0D0D" w:themeColor="text1" w:themeTint="F2"/>
        </w:rPr>
        <w:t>Die neuesten Office-Programm</w:t>
      </w:r>
      <w:r w:rsidR="00E4493B">
        <w:rPr>
          <w:color w:val="0D0D0D" w:themeColor="text1" w:themeTint="F2"/>
        </w:rPr>
        <w:t>e</w:t>
      </w:r>
      <w:r>
        <w:rPr>
          <w:color w:val="0D0D0D" w:themeColor="text1" w:themeTint="F2"/>
        </w:rPr>
        <w:t xml:space="preserve"> können </w:t>
      </w:r>
      <w:r w:rsidR="008A0C39">
        <w:rPr>
          <w:color w:val="0D0D0D" w:themeColor="text1" w:themeTint="F2"/>
        </w:rPr>
        <w:t xml:space="preserve">mit eingeschränkten Funktionen </w:t>
      </w:r>
      <w:r>
        <w:rPr>
          <w:color w:val="0D0D0D" w:themeColor="text1" w:themeTint="F2"/>
        </w:rPr>
        <w:t>auf dem Server kostenlos ei</w:t>
      </w:r>
      <w:r>
        <w:rPr>
          <w:color w:val="0D0D0D" w:themeColor="text1" w:themeTint="F2"/>
        </w:rPr>
        <w:t>n</w:t>
      </w:r>
      <w:r>
        <w:rPr>
          <w:color w:val="0D0D0D" w:themeColor="text1" w:themeTint="F2"/>
        </w:rPr>
        <w:t>gesetzt werden.</w:t>
      </w:r>
    </w:p>
    <w:p w:rsidR="00D26765" w:rsidRPr="00EC127E" w:rsidRDefault="00D26765" w:rsidP="00650F61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Mit einem Konto wird ein kleiner kostenloser Serverplatz auf OneDrive zur Verfügung gestellt. </w:t>
      </w:r>
    </w:p>
    <w:p w:rsidR="00D26765" w:rsidRDefault="00D26765" w:rsidP="00D26765">
      <w:pPr>
        <w:pStyle w:val="berschrift3"/>
      </w:pPr>
      <w:r>
        <w:t>Google-Konto</w:t>
      </w:r>
    </w:p>
    <w:p w:rsidR="00D26765" w:rsidRDefault="00D26765" w:rsidP="00650F61">
      <w:pPr>
        <w:rPr>
          <w:color w:val="0D0D0D" w:themeColor="text1" w:themeTint="F2"/>
        </w:rPr>
      </w:pPr>
      <w:r>
        <w:t>Das Konto wird in der Regel automatisch eröffnet bei der Installation eines Android-Smartphones</w:t>
      </w:r>
      <w:r w:rsidR="008A0C39">
        <w:t>.</w:t>
      </w:r>
      <w:r>
        <w:t xml:space="preserve"> </w:t>
      </w:r>
      <w:r>
        <w:rPr>
          <w:color w:val="0D0D0D" w:themeColor="text1" w:themeTint="F2"/>
        </w:rPr>
        <w:t xml:space="preserve">Es ermöglicht das Arbeiten am PC oder auf dem Smartphone oder </w:t>
      </w:r>
      <w:r w:rsidR="002D5396">
        <w:rPr>
          <w:color w:val="0D0D0D" w:themeColor="text1" w:themeTint="F2"/>
        </w:rPr>
        <w:t>Tablet</w:t>
      </w:r>
      <w:r>
        <w:rPr>
          <w:color w:val="0D0D0D" w:themeColor="text1" w:themeTint="F2"/>
        </w:rPr>
        <w:t xml:space="preserve">. Es ist herstellerunabhängig. Google stellt auch Apps (kostenlos oder bezahlbar) zur Verfügung. </w:t>
      </w:r>
    </w:p>
    <w:p w:rsidR="00D26765" w:rsidRDefault="00D26765" w:rsidP="00D26765">
      <w:pPr>
        <w:rPr>
          <w:color w:val="0D0D0D" w:themeColor="text1" w:themeTint="F2"/>
        </w:rPr>
      </w:pPr>
      <w:r>
        <w:rPr>
          <w:color w:val="0D0D0D" w:themeColor="text1" w:themeTint="F2"/>
        </w:rPr>
        <w:t>Google-eigene Office-Programm können auf dem Server kostenlos eingesetzt werden. Ideal sind Gmail oder Kalender die auf allen Geräten repliziert werden und so überall aktuell sind.</w:t>
      </w:r>
    </w:p>
    <w:p w:rsidR="00D26765" w:rsidRPr="00EC127E" w:rsidRDefault="00D26765" w:rsidP="00D26765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Mit einem Konto wird ein kleiner kostenloser Serverplatz auf Google-Drive zur Verfügung gestellt. </w:t>
      </w:r>
    </w:p>
    <w:p w:rsidR="00D26765" w:rsidRDefault="00D26765" w:rsidP="00D26765">
      <w:pPr>
        <w:pStyle w:val="berschrift3"/>
      </w:pPr>
      <w:r>
        <w:t>Apple-Konto</w:t>
      </w:r>
    </w:p>
    <w:p w:rsidR="00D26765" w:rsidRDefault="00D26765" w:rsidP="00D26765">
      <w:pPr>
        <w:rPr>
          <w:color w:val="0D0D0D" w:themeColor="text1" w:themeTint="F2"/>
        </w:rPr>
      </w:pPr>
      <w:r>
        <w:t xml:space="preserve">Das Konto wird in der Regel automatisch eröffnet bei der Installation eines </w:t>
      </w:r>
      <w:r w:rsidR="00F8222B">
        <w:t>iPhones.</w:t>
      </w:r>
      <w:r>
        <w:t xml:space="preserve"> </w:t>
      </w:r>
      <w:r w:rsidR="00F8222B">
        <w:rPr>
          <w:color w:val="0D0D0D" w:themeColor="text1" w:themeTint="F2"/>
        </w:rPr>
        <w:t>Appl</w:t>
      </w:r>
      <w:r w:rsidR="008A0C39">
        <w:rPr>
          <w:color w:val="0D0D0D" w:themeColor="text1" w:themeTint="F2"/>
        </w:rPr>
        <w:t xml:space="preserve">e stellt </w:t>
      </w:r>
      <w:r>
        <w:rPr>
          <w:color w:val="0D0D0D" w:themeColor="text1" w:themeTint="F2"/>
        </w:rPr>
        <w:t xml:space="preserve"> Apps (kostenlos oder bezahlbar) zur Verfügung. </w:t>
      </w:r>
      <w:r w:rsidR="00F8222B">
        <w:rPr>
          <w:color w:val="0D0D0D" w:themeColor="text1" w:themeTint="F2"/>
        </w:rPr>
        <w:t>Einzelne sind Apple-orientiert, die nur auf Apple-Produkten funktionieren.</w:t>
      </w:r>
    </w:p>
    <w:p w:rsidR="00D26765" w:rsidRDefault="00D26765" w:rsidP="00D26765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Mit einem Konto wird ein kleiner kostenloser Serverplatz auf </w:t>
      </w:r>
      <w:r w:rsidR="00F8222B">
        <w:rPr>
          <w:color w:val="0D0D0D" w:themeColor="text1" w:themeTint="F2"/>
        </w:rPr>
        <w:t>iCloud</w:t>
      </w:r>
      <w:r>
        <w:rPr>
          <w:color w:val="0D0D0D" w:themeColor="text1" w:themeTint="F2"/>
        </w:rPr>
        <w:t xml:space="preserve">-Drive zur Verfügung gestellt. </w:t>
      </w:r>
      <w:r w:rsidR="00F8222B">
        <w:rPr>
          <w:color w:val="0D0D0D" w:themeColor="text1" w:themeTint="F2"/>
        </w:rPr>
        <w:t>Dieser ist empfehlenswert für das Erstellen des Backups oder Speichern der Fotos.</w:t>
      </w:r>
    </w:p>
    <w:p w:rsidR="005753D9" w:rsidRPr="007042AF" w:rsidRDefault="005753D9" w:rsidP="007042AF">
      <w:pPr>
        <w:rPr>
          <w:i/>
        </w:rPr>
      </w:pPr>
      <w:r w:rsidRPr="007042AF">
        <w:rPr>
          <w:i/>
        </w:rPr>
        <w:t>D</w:t>
      </w:r>
      <w:r w:rsidR="007042AF" w:rsidRPr="007042AF">
        <w:rPr>
          <w:i/>
        </w:rPr>
        <w:t>as</w:t>
      </w:r>
      <w:r w:rsidRPr="007042AF">
        <w:rPr>
          <w:i/>
        </w:rPr>
        <w:t xml:space="preserve"> Apple-Konto </w:t>
      </w:r>
      <w:r w:rsidR="007042AF" w:rsidRPr="007042AF">
        <w:rPr>
          <w:i/>
        </w:rPr>
        <w:t xml:space="preserve">wird </w:t>
      </w:r>
      <w:r w:rsidRPr="007042AF">
        <w:rPr>
          <w:i/>
        </w:rPr>
        <w:t xml:space="preserve">bei der Installation eines iPhones </w:t>
      </w:r>
      <w:r w:rsidR="007042AF" w:rsidRPr="007042AF">
        <w:rPr>
          <w:i/>
        </w:rPr>
        <w:t>eröffnet</w:t>
      </w:r>
      <w:r w:rsidRPr="007042AF">
        <w:rPr>
          <w:i/>
        </w:rPr>
        <w:t xml:space="preserve">, </w:t>
      </w:r>
      <w:r w:rsidR="007042AF" w:rsidRPr="007042AF">
        <w:rPr>
          <w:i/>
        </w:rPr>
        <w:t xml:space="preserve">daher </w:t>
      </w:r>
      <w:r w:rsidRPr="007042AF">
        <w:rPr>
          <w:i/>
        </w:rPr>
        <w:t>wird nicht darauf eingega</w:t>
      </w:r>
      <w:r w:rsidRPr="007042AF">
        <w:rPr>
          <w:i/>
        </w:rPr>
        <w:t>n</w:t>
      </w:r>
      <w:r w:rsidRPr="007042AF">
        <w:rPr>
          <w:i/>
        </w:rPr>
        <w:t>gen.</w:t>
      </w:r>
    </w:p>
    <w:p w:rsidR="00D629B0" w:rsidRDefault="00D629B0" w:rsidP="008A0C39">
      <w:pPr>
        <w:pStyle w:val="berschrift3"/>
      </w:pPr>
      <w:r w:rsidRPr="00D629B0">
        <w:lastRenderedPageBreak/>
        <w:t>Was bedeutet Konto?</w:t>
      </w:r>
    </w:p>
    <w:p w:rsidR="002D5396" w:rsidRDefault="00D629B0" w:rsidP="005753D9">
      <w:r w:rsidRPr="00D629B0">
        <w:t>Der Begriff des Kontos hat hier nichts mit Geld zu tun, in der Computerwelt spricht man häufig von e</w:t>
      </w:r>
      <w:r w:rsidRPr="00D629B0">
        <w:t>i</w:t>
      </w:r>
      <w:r w:rsidRPr="00D629B0">
        <w:t>nem Benutzerkonto. Es bedeutet, dass man einen persönlichen Zugang zu den Diensten eines Unte</w:t>
      </w:r>
      <w:r w:rsidRPr="00D629B0">
        <w:t>r</w:t>
      </w:r>
      <w:r w:rsidRPr="00D629B0">
        <w:t xml:space="preserve">nehmens hat, mit einem eigenen Benutzernamen und einem Passwort geschützt. Dieses Benutzerkonto ist die Voraussetzung, um bestimmte Dienste nutzen zu können. </w:t>
      </w:r>
    </w:p>
    <w:p w:rsidR="002D5396" w:rsidRDefault="00D629B0" w:rsidP="002D5396">
      <w:r w:rsidRPr="00D629B0">
        <w:t xml:space="preserve">Microsoft </w:t>
      </w:r>
      <w:r w:rsidR="002D5396">
        <w:t xml:space="preserve">und Google </w:t>
      </w:r>
      <w:r w:rsidRPr="00D629B0">
        <w:t>biete</w:t>
      </w:r>
      <w:r w:rsidR="002D5396">
        <w:t>n</w:t>
      </w:r>
      <w:r w:rsidRPr="00D629B0">
        <w:t xml:space="preserve"> zahlreiche verschiedene Dienste</w:t>
      </w:r>
      <w:r w:rsidR="00EC127E">
        <w:t xml:space="preserve"> und Applikationen</w:t>
      </w:r>
      <w:r w:rsidRPr="00D629B0">
        <w:t xml:space="preserve"> im Internet an und für manche davon benötigt man ein Konto.</w:t>
      </w:r>
    </w:p>
    <w:p w:rsidR="00D629B0" w:rsidRDefault="005753D9" w:rsidP="00286490">
      <w:pPr>
        <w:pStyle w:val="berschrift1"/>
      </w:pPr>
      <w:r>
        <w:t>Microsoft-Konto</w:t>
      </w:r>
    </w:p>
    <w:p w:rsidR="005753D9" w:rsidRPr="005753D9" w:rsidRDefault="005753D9" w:rsidP="005753D9">
      <w:pPr>
        <w:pStyle w:val="berschrift3"/>
      </w:pPr>
      <w:r>
        <w:t>Wofür benötige ich es?</w:t>
      </w:r>
    </w:p>
    <w:p w:rsidR="0054003F" w:rsidRDefault="00D629B0" w:rsidP="0054003F">
      <w:r w:rsidRPr="00D629B0">
        <w:t>Das Microsoft-Konto wird vor allem seit Windows 10 immer wichtiger. Denn das neue Betriebssystem bietet verschiedene Funktionen an, die nur mit einem Microsoft-Konto genutzt werden können. Dazu gehör</w:t>
      </w:r>
      <w:r w:rsidR="00EC127E">
        <w:t>en</w:t>
      </w:r>
      <w:r w:rsidRPr="00D629B0">
        <w:t xml:space="preserve"> der Microsoft-Store, über den man Apps und Spiele herunterladen kann und der Sprachassi</w:t>
      </w:r>
      <w:r w:rsidRPr="00D629B0">
        <w:t>s</w:t>
      </w:r>
      <w:r w:rsidRPr="00D629B0">
        <w:t xml:space="preserve">tent Cortana. Auch die passwortgeschützte Anmeldung für Windows 10 selbst </w:t>
      </w:r>
      <w:r w:rsidR="002D5396">
        <w:t>kann</w:t>
      </w:r>
      <w:r w:rsidRPr="00D629B0">
        <w:t xml:space="preserve"> über das Microsoft-Konto</w:t>
      </w:r>
      <w:r w:rsidR="002D5396">
        <w:t xml:space="preserve"> laufen</w:t>
      </w:r>
      <w:r w:rsidRPr="00D629B0">
        <w:t xml:space="preserve">. </w:t>
      </w:r>
    </w:p>
    <w:p w:rsidR="00AA08F3" w:rsidRDefault="00AA08F3" w:rsidP="00AA08F3">
      <w:r>
        <w:t>Mit einem Microsoft-Konto kann man sich überall anmelden. Es ist das universelle Anmeldeverfahren und setzt sich aus einer E-Mail-Adresse und einem Passwort zusammen</w:t>
      </w:r>
      <w:r w:rsidR="002D5396">
        <w:t>.</w:t>
      </w:r>
      <w:r>
        <w:t xml:space="preserve"> Dazu ermöglicht es, sich bei Microsoft-Services wie Skype, OneDrive</w:t>
      </w:r>
      <w:r w:rsidR="00803DC7">
        <w:t>, Outlook.com/Calendar</w:t>
      </w:r>
      <w:r>
        <w:t xml:space="preserve"> </w:t>
      </w:r>
      <w:r w:rsidRPr="0052615A">
        <w:t>oder Outlook.com</w:t>
      </w:r>
      <w:r w:rsidR="00AD7B62">
        <w:t>/Mail</w:t>
      </w:r>
      <w:r w:rsidR="00803DC7">
        <w:t xml:space="preserve"> </w:t>
      </w:r>
      <w:r w:rsidRPr="0052615A">
        <w:t xml:space="preserve"> anzumelden.</w:t>
      </w:r>
    </w:p>
    <w:p w:rsidR="0054003F" w:rsidRDefault="0054003F" w:rsidP="0054003F">
      <w:r>
        <w:t>Für den Einsatz von Facebook oder WhatsApp, welche Microsoft gehören, wird das Microsoft-Konto benötigt.</w:t>
      </w:r>
    </w:p>
    <w:p w:rsidR="00D629B0" w:rsidRPr="00D629B0" w:rsidRDefault="00D629B0" w:rsidP="0054003F">
      <w:r w:rsidRPr="00D629B0">
        <w:t xml:space="preserve">Das Microsoft-Konto kommt dabei nicht nur am Computer zum Einsatz, sondern auch am Tablet und am </w:t>
      </w:r>
      <w:r w:rsidR="0054003F">
        <w:t>Smartphone</w:t>
      </w:r>
      <w:r w:rsidRPr="00D629B0">
        <w:t>.</w:t>
      </w:r>
    </w:p>
    <w:p w:rsidR="00D629B0" w:rsidRPr="00D629B0" w:rsidRDefault="00D629B0" w:rsidP="0054003F">
      <w:pPr>
        <w:pStyle w:val="berschrift3"/>
      </w:pPr>
      <w:r w:rsidRPr="00D629B0">
        <w:t>Wie erhalte ich ein Microsoft-Konto?</w:t>
      </w:r>
    </w:p>
    <w:p w:rsidR="00D629B0" w:rsidRPr="00D629B0" w:rsidRDefault="00D629B0" w:rsidP="00AA08F3">
      <w:r w:rsidRPr="00D629B0">
        <w:t>Das Microsoft-Konto ist kostenlos und es gibt zwei verschiedene Wege, ein solches Benutzerkonto zu erhalten. Der Zugang setzt sich aus einer E-Mail-Adresse und einem Passwort zusammen. Die E-Mail-Adresse wird hierbei als Benutzername verwendet. Die zwei Möglichkeiten, ein solches Konto zu erste</w:t>
      </w:r>
      <w:r w:rsidRPr="00D629B0">
        <w:t>l</w:t>
      </w:r>
      <w:r w:rsidRPr="00D629B0">
        <w:t>len, sind:</w:t>
      </w:r>
    </w:p>
    <w:p w:rsidR="00D629B0" w:rsidRPr="00D629B0" w:rsidRDefault="00D629B0" w:rsidP="007042AF">
      <w:pPr>
        <w:pStyle w:val="Listenabsatz"/>
      </w:pPr>
      <w:r w:rsidRPr="00D629B0">
        <w:t>Man verwendet eine gültige und bereits bestehende E-Mail-Adresse und erstellt mit dieser ein Microsoft-Konto.</w:t>
      </w:r>
    </w:p>
    <w:p w:rsidR="00D629B0" w:rsidRDefault="00D629B0" w:rsidP="007042AF">
      <w:pPr>
        <w:pStyle w:val="Listenabsatz"/>
      </w:pPr>
      <w:r w:rsidRPr="00D629B0">
        <w:t xml:space="preserve">Benutzer können sich auch über ein neues E-Mail-Konto bei </w:t>
      </w:r>
      <w:r w:rsidR="0054003F">
        <w:t>Microsoft</w:t>
      </w:r>
      <w:r w:rsidRPr="00D629B0">
        <w:t xml:space="preserve"> registrieren. Dieses Konto kann dazu verwendet werden, um sich bei anderen Microsoft-Konto-fähigen Websites anzume</w:t>
      </w:r>
      <w:r w:rsidRPr="00D629B0">
        <w:t>l</w:t>
      </w:r>
      <w:r w:rsidRPr="00D629B0">
        <w:t>den</w:t>
      </w:r>
      <w:r w:rsidR="00AA08F3">
        <w:t>.</w:t>
      </w:r>
    </w:p>
    <w:p w:rsidR="00D629B0" w:rsidRPr="00D629B0" w:rsidRDefault="00D629B0" w:rsidP="0054003F">
      <w:pPr>
        <w:pStyle w:val="berschrift3"/>
      </w:pPr>
      <w:r w:rsidRPr="00D629B0">
        <w:t>Vorteile eines Microsoft-Kontos</w:t>
      </w:r>
    </w:p>
    <w:p w:rsidR="00D629B0" w:rsidRPr="00D629B0" w:rsidRDefault="00D629B0" w:rsidP="00AA08F3">
      <w:r w:rsidRPr="00D629B0">
        <w:t xml:space="preserve">Viele Einstellungen des Desktops inklusive Hintergrundbild, persönliche Anpassungen und </w:t>
      </w:r>
      <w:r w:rsidR="00DC2118" w:rsidRPr="00D629B0">
        <w:t>Cloud</w:t>
      </w:r>
      <w:r w:rsidR="002D5396">
        <w:t>-</w:t>
      </w:r>
      <w:r w:rsidR="00DC2118">
        <w:t>S</w:t>
      </w:r>
      <w:r w:rsidR="00DC2118" w:rsidRPr="00D629B0">
        <w:t>peicher</w:t>
      </w:r>
      <w:r w:rsidRPr="00D629B0">
        <w:t>-Daten, die man in OneDrive ablegt, werden auf alle Geräte synchronisiert, bei denen das gle</w:t>
      </w:r>
      <w:r w:rsidRPr="00D629B0">
        <w:t>i</w:t>
      </w:r>
      <w:r w:rsidRPr="00D629B0">
        <w:t>che Microsoft-Konto für die Anmeldung verwendet wurde.</w:t>
      </w:r>
    </w:p>
    <w:p w:rsidR="00D629B0" w:rsidRPr="00D629B0" w:rsidRDefault="00D629B0" w:rsidP="00AA08F3">
      <w:r w:rsidRPr="00D629B0">
        <w:t>Wird ein Microsoft-Konto als Benutzerkonto verwendet, erfolgt die Anmeldung bei vielen Microsoft-Diensten automatisch, etwa bei der Cloud-Festplatte OneDrive, deren Clientprogramm jetzt fest in Windows eingebaut ist.</w:t>
      </w:r>
    </w:p>
    <w:p w:rsidR="00D629B0" w:rsidRPr="00D629B0" w:rsidRDefault="00D629B0" w:rsidP="00AA08F3">
      <w:pPr>
        <w:pStyle w:val="berschrift3"/>
      </w:pPr>
      <w:r w:rsidRPr="00D629B0">
        <w:t>Habe ich schon ein Microsoft-Konto?</w:t>
      </w:r>
    </w:p>
    <w:p w:rsidR="00D629B0" w:rsidRPr="00D629B0" w:rsidRDefault="00D629B0" w:rsidP="00AA08F3">
      <w:r w:rsidRPr="00D629B0">
        <w:t>Tatsächlich haben viele Leute ein Microsoft-Konto ohne es zu wissen:</w:t>
      </w:r>
    </w:p>
    <w:p w:rsidR="00D629B0" w:rsidRPr="00D629B0" w:rsidRDefault="00D629B0" w:rsidP="00AA08F3">
      <w:r w:rsidRPr="00D629B0">
        <w:t>Meldet man sich mit einer E-Mail-Adresse statt eines Benutzernamens bei Skype an, ist das ein Micr</w:t>
      </w:r>
      <w:r w:rsidRPr="00D629B0">
        <w:t>o</w:t>
      </w:r>
      <w:r w:rsidRPr="00D629B0">
        <w:t>soft-Konto.</w:t>
      </w:r>
    </w:p>
    <w:p w:rsidR="008E766F" w:rsidRDefault="008E766F" w:rsidP="002D5396">
      <w:pPr>
        <w:pStyle w:val="berschrift3"/>
      </w:pPr>
      <w:r>
        <w:lastRenderedPageBreak/>
        <w:t xml:space="preserve">Registrieren für ein Microsoft-Konto </w:t>
      </w:r>
    </w:p>
    <w:p w:rsidR="0052615A" w:rsidRDefault="0052615A" w:rsidP="008E766F">
      <w:r>
        <w:t>Ob Sie bereits ein Microsoft-Konto haben sehen Sie auf Ihrem Computer unter</w:t>
      </w:r>
    </w:p>
    <w:p w:rsidR="0052615A" w:rsidRPr="0052615A" w:rsidRDefault="0052615A" w:rsidP="008E766F">
      <w:pPr>
        <w:rPr>
          <w:b/>
        </w:rPr>
      </w:pPr>
      <w:r w:rsidRPr="0052615A">
        <w:rPr>
          <w:b/>
        </w:rPr>
        <w:t>Starttaste  |  Einstellungen  &gt; Konten  &gt; E-Mail- und App-Konten.</w:t>
      </w:r>
    </w:p>
    <w:p w:rsidR="00E4469C" w:rsidRDefault="00E4469C" w:rsidP="008E766F">
      <w:r>
        <w:t xml:space="preserve">Unter dem Titel: </w:t>
      </w:r>
      <w:r w:rsidRPr="00E4469C">
        <w:rPr>
          <w:i/>
        </w:rPr>
        <w:t>Von anderen Apps verwendete Konten</w:t>
      </w:r>
      <w:r>
        <w:t xml:space="preserve">  finden Sie die bereits eingerichteten Kont</w:t>
      </w:r>
      <w:r w:rsidR="0080069B">
        <w:t>en</w:t>
      </w:r>
      <w:r>
        <w:t xml:space="preserve"> oder Sie können ein neues hinzufügen.</w:t>
      </w:r>
    </w:p>
    <w:p w:rsidR="002A3D6B" w:rsidRDefault="002A3D6B" w:rsidP="002A3D6B">
      <w:pPr>
        <w:pStyle w:val="berschrift3"/>
      </w:pPr>
      <w:r>
        <w:t>Neues Konto erstellen</w:t>
      </w:r>
    </w:p>
    <w:p w:rsidR="002D5396" w:rsidRDefault="002D5396" w:rsidP="002D5396">
      <w:pPr>
        <w:pStyle w:val="KeinLeerraum"/>
      </w:pPr>
      <w:r>
        <w:t xml:space="preserve">Betrachten Sie parallel das </w:t>
      </w:r>
      <w:r w:rsidR="00286490">
        <w:t>YouTube</w:t>
      </w:r>
      <w:r>
        <w:t>-Video</w:t>
      </w:r>
    </w:p>
    <w:p w:rsidR="00E313F5" w:rsidRPr="00597AF0" w:rsidRDefault="0010205E" w:rsidP="008E766F">
      <w:pPr>
        <w:rPr>
          <w:color w:val="FF0000"/>
        </w:rPr>
      </w:pPr>
      <w:hyperlink r:id="rId9" w:history="1">
        <w:r w:rsidR="00E313F5" w:rsidRPr="00597AF0">
          <w:rPr>
            <w:rStyle w:val="Hyperlink"/>
            <w:color w:val="FF0000"/>
          </w:rPr>
          <w:t>https://www.youtube.com/watch?v=SywY9G63uT8</w:t>
        </w:r>
      </w:hyperlink>
    </w:p>
    <w:p w:rsidR="00E4469C" w:rsidRDefault="00E4469C" w:rsidP="008E766F">
      <w:r>
        <w:t xml:space="preserve">Klicken Sie </w:t>
      </w:r>
      <w:r w:rsidRPr="00E4469C">
        <w:rPr>
          <w:b/>
        </w:rPr>
        <w:t>Microsoft-Konto hinzufügen</w:t>
      </w:r>
      <w:r>
        <w:t xml:space="preserve">.  Im nächsten Schirm wählen Sie </w:t>
      </w:r>
      <w:r w:rsidRPr="00E4469C">
        <w:rPr>
          <w:b/>
        </w:rPr>
        <w:t>E</w:t>
      </w:r>
      <w:r>
        <w:rPr>
          <w:b/>
        </w:rPr>
        <w:t>rstellen Sie e</w:t>
      </w:r>
      <w:r w:rsidRPr="00E4469C">
        <w:rPr>
          <w:b/>
        </w:rPr>
        <w:t>in Konto</w:t>
      </w:r>
      <w:r>
        <w:t>.</w:t>
      </w:r>
    </w:p>
    <w:p w:rsidR="00E4469C" w:rsidRDefault="00E4469C" w:rsidP="008E766F">
      <w:r>
        <w:t>Hier können Sie Ihr bestehendes E-Mail-Konto eintragen und das Passwort eintragen. Sie haben auch die Möglichkeit eine neue E-Mail-Adresse anzufordern. Diese erhält die Erweiterung o</w:t>
      </w:r>
      <w:r w:rsidR="00CB3B80">
        <w:t>utl</w:t>
      </w:r>
      <w:r>
        <w:t>ook.</w:t>
      </w:r>
      <w:r w:rsidR="00E313F5">
        <w:t>com oder ou</w:t>
      </w:r>
      <w:r w:rsidR="00E313F5">
        <w:t>t</w:t>
      </w:r>
      <w:r w:rsidR="00E313F5">
        <w:t xml:space="preserve">look.de - </w:t>
      </w:r>
      <w:r>
        <w:t xml:space="preserve"> der Name muss jedoch einmalig sein.</w:t>
      </w:r>
    </w:p>
    <w:p w:rsidR="00E4469C" w:rsidRDefault="00E4469C" w:rsidP="008E766F">
      <w:r>
        <w:t>Sie müssen eine Sicherheits-Info eingeben. Entweder Ihre Mobilnummer oder eine alternative E-Mail-Adresse.</w:t>
      </w:r>
    </w:p>
    <w:p w:rsidR="00201261" w:rsidRDefault="00D629B0" w:rsidP="008E766F">
      <w:r>
        <w:t>Sie erhal</w:t>
      </w:r>
      <w:r w:rsidR="00201261">
        <w:t>ten an die eingege</w:t>
      </w:r>
      <w:r>
        <w:t>bene E-Mail-Adresse eine E-Mail-</w:t>
      </w:r>
      <w:r w:rsidR="00201261">
        <w:t>Nachricht mit einem vierstelligen Siche</w:t>
      </w:r>
      <w:r w:rsidR="00201261">
        <w:t>r</w:t>
      </w:r>
      <w:r w:rsidR="00201261">
        <w:t>heitscode</w:t>
      </w:r>
      <w:r w:rsidR="00545405">
        <w:t>.</w:t>
      </w:r>
    </w:p>
    <w:p w:rsidR="00E4469C" w:rsidRDefault="00D26F31" w:rsidP="008E766F">
      <w:r>
        <w:t>Zum Abschliessen der Registrierung müssen Sie noch Ihren Sicherheitscode eintippen. Den PIN defini</w:t>
      </w:r>
      <w:r>
        <w:t>e</w:t>
      </w:r>
      <w:r>
        <w:t xml:space="preserve">ren Sie in den </w:t>
      </w:r>
      <w:r w:rsidRPr="0080069B">
        <w:rPr>
          <w:b/>
        </w:rPr>
        <w:t>Einstellungen</w:t>
      </w:r>
      <w:r w:rsidR="0080069B">
        <w:rPr>
          <w:b/>
        </w:rPr>
        <w:t xml:space="preserve"> &gt;</w:t>
      </w:r>
      <w:r w:rsidRPr="0080069B">
        <w:rPr>
          <w:b/>
        </w:rPr>
        <w:t xml:space="preserve"> Anmeldeoptionen</w:t>
      </w:r>
      <w:r>
        <w:t>.</w:t>
      </w:r>
    </w:p>
    <w:p w:rsidR="008E766F" w:rsidRDefault="008E766F" w:rsidP="00286490">
      <w:pPr>
        <w:pStyle w:val="berschrift1"/>
      </w:pPr>
      <w:r>
        <w:t xml:space="preserve">Anmelden mit einem Microsoft-Konto </w:t>
      </w:r>
    </w:p>
    <w:p w:rsidR="008E766F" w:rsidRDefault="008E766F" w:rsidP="008E766F">
      <w:pPr>
        <w:pStyle w:val="berschrift3"/>
      </w:pPr>
      <w:r>
        <w:t>Online</w:t>
      </w:r>
      <w:r w:rsidR="000C0E4E">
        <w:t>-A</w:t>
      </w:r>
      <w:r>
        <w:t>nmeldung</w:t>
      </w:r>
    </w:p>
    <w:p w:rsidR="008E766F" w:rsidRDefault="00D26F31" w:rsidP="008E766F">
      <w:r>
        <w:t xml:space="preserve">Rufen Sie über Ihren Internet-Browser die Seite </w:t>
      </w:r>
      <w:r w:rsidR="005671FE" w:rsidRPr="0010205E">
        <w:rPr>
          <w:b/>
          <w:color w:val="FF0000"/>
        </w:rPr>
        <w:t>account.microsoft.com</w:t>
      </w:r>
      <w:r w:rsidR="00C604A2" w:rsidRPr="0010205E">
        <w:rPr>
          <w:b/>
          <w:color w:val="FF0000"/>
        </w:rPr>
        <w:t xml:space="preserve"> </w:t>
      </w:r>
      <w:r w:rsidR="00C61345">
        <w:t>auf.</w:t>
      </w:r>
    </w:p>
    <w:p w:rsidR="00E313F5" w:rsidRPr="00C61345" w:rsidRDefault="00E313F5" w:rsidP="008E766F">
      <w:r>
        <w:rPr>
          <w:noProof/>
        </w:rPr>
        <w:drawing>
          <wp:inline distT="0" distB="0" distL="0" distR="0" wp14:anchorId="64BAB0C4" wp14:editId="691C43A4">
            <wp:extent cx="1730143" cy="1240221"/>
            <wp:effectExtent l="0" t="0" r="381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37000" contrast="92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432" cy="124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66F" w:rsidRDefault="005671FE" w:rsidP="008E766F">
      <w:r>
        <w:t>Wählen</w:t>
      </w:r>
      <w:r w:rsidR="008E766F">
        <w:t xml:space="preserve"> Sie </w:t>
      </w:r>
      <w:r w:rsidRPr="0080069B">
        <w:rPr>
          <w:b/>
        </w:rPr>
        <w:t>A</w:t>
      </w:r>
      <w:r w:rsidR="008E766F" w:rsidRPr="0080069B">
        <w:rPr>
          <w:b/>
        </w:rPr>
        <w:t>nmelden</w:t>
      </w:r>
      <w:r w:rsidR="008E766F">
        <w:t xml:space="preserve">. </w:t>
      </w:r>
    </w:p>
    <w:p w:rsidR="008E766F" w:rsidRDefault="008E766F" w:rsidP="008E766F">
      <w:r>
        <w:t xml:space="preserve">Geben Sie Ihre E-Mail-Adresse oder Telefonnummer und Ihr Kennwort ein. </w:t>
      </w:r>
    </w:p>
    <w:p w:rsidR="008E766F" w:rsidRDefault="00DC2118" w:rsidP="008E766F">
      <w:r>
        <w:t xml:space="preserve">Wenn Sie Ihr Microsoft-Konto und das Kennwort auf Ihrem PC speichern möchten, damit Sie sich nicht jedes Mal erneut anmelden müssen, aktivieren Sie das Kontrollkästchen </w:t>
      </w:r>
      <w:r w:rsidRPr="0080069B">
        <w:rPr>
          <w:b/>
        </w:rPr>
        <w:t>Angemeldet bleiben</w:t>
      </w:r>
      <w:r w:rsidR="00E51EE9">
        <w:t>.</w:t>
      </w:r>
    </w:p>
    <w:p w:rsidR="00E51EE9" w:rsidRDefault="00E51EE9" w:rsidP="00E51EE9">
      <w:pPr>
        <w:pStyle w:val="berschrift3"/>
      </w:pPr>
      <w:r>
        <w:t>Anpassen des Profils</w:t>
      </w:r>
    </w:p>
    <w:p w:rsidR="00E51EE9" w:rsidRDefault="00E51EE9" w:rsidP="008E766F">
      <w:r>
        <w:t xml:space="preserve">Klicken Sie unter Ihrem Namen die Auswahl </w:t>
      </w:r>
      <w:r w:rsidRPr="00E51EE9">
        <w:rPr>
          <w:b/>
        </w:rPr>
        <w:t>Weitere Aktionen</w:t>
      </w:r>
      <w:r>
        <w:t xml:space="preserve">, dann </w:t>
      </w:r>
      <w:r w:rsidRPr="00E51EE9">
        <w:rPr>
          <w:b/>
        </w:rPr>
        <w:t>Profil bearbeiten</w:t>
      </w:r>
      <w:r>
        <w:t>. Hier können Sie Ihr Bild</w:t>
      </w:r>
      <w:r w:rsidR="00545405">
        <w:t xml:space="preserve"> einfügen oder den Namen ändern.</w:t>
      </w:r>
    </w:p>
    <w:p w:rsidR="0010205E" w:rsidRDefault="0010205E">
      <w:pPr>
        <w:tabs>
          <w:tab w:val="clear" w:pos="1985"/>
          <w:tab w:val="clear" w:pos="3969"/>
          <w:tab w:val="clear" w:pos="5954"/>
        </w:tabs>
        <w:spacing w:after="200" w:line="276" w:lineRule="auto"/>
      </w:pPr>
      <w:r>
        <w:br w:type="page"/>
      </w:r>
    </w:p>
    <w:p w:rsidR="007042AF" w:rsidRDefault="007042AF" w:rsidP="007042AF">
      <w:pPr>
        <w:pStyle w:val="berschrift3"/>
      </w:pPr>
      <w:r>
        <w:lastRenderedPageBreak/>
        <w:t>Office Online nutzen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10205E" w:rsidTr="0010205E">
        <w:tc>
          <w:tcPr>
            <w:tcW w:w="4747" w:type="dxa"/>
          </w:tcPr>
          <w:p w:rsidR="0010205E" w:rsidRDefault="0010205E" w:rsidP="009C282B">
            <w:r>
              <w:rPr>
                <w:noProof/>
              </w:rPr>
              <w:t>Sie haben jetzt Zugriff auf diese Applikationen.</w:t>
            </w:r>
          </w:p>
        </w:tc>
        <w:tc>
          <w:tcPr>
            <w:tcW w:w="4747" w:type="dxa"/>
          </w:tcPr>
          <w:p w:rsidR="0010205E" w:rsidRDefault="0010205E" w:rsidP="009C282B">
            <w:r>
              <w:rPr>
                <w:noProof/>
              </w:rPr>
              <w:drawing>
                <wp:inline distT="0" distB="0" distL="0" distR="0" wp14:anchorId="31B3026D" wp14:editId="3B70CCAA">
                  <wp:extent cx="2447549" cy="1469139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549" cy="1469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7C65" w:rsidRDefault="009C4B94" w:rsidP="007941E6">
      <w:r>
        <w:t>Wenn Sie die Office-Pakete nur selten nutzen und nicht monatlich etwa 10 Franken für das Office365-Abo bezahlen möchten, sind die kostenlosen Online-Produkte eine gute Alternative.</w:t>
      </w:r>
    </w:p>
    <w:p w:rsidR="000F6673" w:rsidRDefault="000F6673" w:rsidP="000F6673">
      <w:r>
        <w:t>Rufen Sie über Ihren Internet-Browser die folgenden Befehle auf. Sie können diese als Lesezeichen spe</w:t>
      </w:r>
      <w:r>
        <w:t>i</w:t>
      </w:r>
      <w:r>
        <w:t>chern oder eine Verknüpfung auf dem Desktop anlegen.</w:t>
      </w:r>
    </w:p>
    <w:p w:rsidR="000F6673" w:rsidRPr="001854EB" w:rsidRDefault="000F6673" w:rsidP="007042AF">
      <w:pPr>
        <w:pStyle w:val="Listenabsatz"/>
        <w:rPr>
          <w:color w:val="00B050"/>
          <w:lang w:val="en-US"/>
        </w:rPr>
      </w:pPr>
      <w:r w:rsidRPr="009218B0">
        <w:rPr>
          <w:lang w:val="en-US"/>
        </w:rPr>
        <w:t xml:space="preserve">Word: </w:t>
      </w:r>
      <w:hyperlink r:id="rId13" w:history="1">
        <w:r w:rsidRPr="001854EB">
          <w:rPr>
            <w:rStyle w:val="Hyperlink"/>
            <w:color w:val="4F6228" w:themeColor="accent3" w:themeShade="80"/>
            <w:lang w:val="en-US"/>
          </w:rPr>
          <w:t>https://office.live.com/start/Word.aspx</w:t>
        </w:r>
      </w:hyperlink>
    </w:p>
    <w:p w:rsidR="000F6673" w:rsidRDefault="000F6673" w:rsidP="007042AF">
      <w:pPr>
        <w:pStyle w:val="Listenabsatz"/>
        <w:rPr>
          <w:lang w:val="en-US"/>
        </w:rPr>
      </w:pPr>
      <w:r w:rsidRPr="009218B0">
        <w:rPr>
          <w:lang w:val="en-US"/>
        </w:rPr>
        <w:t xml:space="preserve">Excel: </w:t>
      </w:r>
      <w:r w:rsidRPr="001854EB">
        <w:rPr>
          <w:lang w:val="en-US"/>
        </w:rPr>
        <w:t xml:space="preserve"> </w:t>
      </w:r>
      <w:hyperlink r:id="rId14" w:history="1">
        <w:r w:rsidRPr="001854EB">
          <w:rPr>
            <w:rStyle w:val="Hyperlink"/>
            <w:color w:val="4F6228" w:themeColor="accent3" w:themeShade="80"/>
            <w:lang w:val="en-US"/>
          </w:rPr>
          <w:t>https://office.live.com/start/Excel.aspx</w:t>
        </w:r>
      </w:hyperlink>
    </w:p>
    <w:p w:rsidR="000F6673" w:rsidRDefault="000F6673" w:rsidP="007042AF">
      <w:pPr>
        <w:pStyle w:val="Listenabsatz"/>
      </w:pPr>
      <w:r>
        <w:t xml:space="preserve">Kalender: </w:t>
      </w:r>
      <w:hyperlink r:id="rId15" w:history="1">
        <w:r w:rsidRPr="001854EB">
          <w:rPr>
            <w:rStyle w:val="Hyperlink"/>
            <w:color w:val="4F6228" w:themeColor="accent3" w:themeShade="80"/>
          </w:rPr>
          <w:t>https://outlook.live.com/calendar/view/workweek</w:t>
        </w:r>
      </w:hyperlink>
    </w:p>
    <w:p w:rsidR="000F6673" w:rsidRDefault="000F6673" w:rsidP="007042AF">
      <w:pPr>
        <w:pStyle w:val="Listenabsatz"/>
        <w:rPr>
          <w:lang w:val="en-US"/>
        </w:rPr>
      </w:pPr>
      <w:r w:rsidRPr="009218B0">
        <w:rPr>
          <w:lang w:val="en-US"/>
        </w:rPr>
        <w:t xml:space="preserve">Outlook/Mail: </w:t>
      </w:r>
      <w:hyperlink r:id="rId16" w:history="1">
        <w:r w:rsidRPr="001854EB">
          <w:rPr>
            <w:rStyle w:val="Hyperlink"/>
            <w:color w:val="4F6228" w:themeColor="accent3" w:themeShade="80"/>
            <w:lang w:val="en-US"/>
          </w:rPr>
          <w:t>https://outlook.live.com/mail/inbox</w:t>
        </w:r>
      </w:hyperlink>
    </w:p>
    <w:p w:rsidR="0021694D" w:rsidRDefault="002A3D6B" w:rsidP="008E766F">
      <w:pPr>
        <w:rPr>
          <w:i/>
        </w:rPr>
      </w:pPr>
      <w:r w:rsidRPr="00136A2A">
        <w:rPr>
          <w:i/>
        </w:rPr>
        <w:t xml:space="preserve">Mehr dazu in den Kursen </w:t>
      </w:r>
      <w:r w:rsidR="009C282B" w:rsidRPr="00136A2A">
        <w:rPr>
          <w:i/>
        </w:rPr>
        <w:t>am 25.</w:t>
      </w:r>
      <w:r w:rsidRPr="00136A2A">
        <w:rPr>
          <w:i/>
        </w:rPr>
        <w:t xml:space="preserve"> </w:t>
      </w:r>
      <w:r w:rsidR="00DC2118" w:rsidRPr="00136A2A">
        <w:rPr>
          <w:i/>
        </w:rPr>
        <w:t>September</w:t>
      </w:r>
      <w:r w:rsidRPr="00136A2A">
        <w:rPr>
          <w:i/>
        </w:rPr>
        <w:t xml:space="preserve"> </w:t>
      </w:r>
      <w:r w:rsidR="009C282B" w:rsidRPr="00136A2A">
        <w:rPr>
          <w:i/>
        </w:rPr>
        <w:t>(</w:t>
      </w:r>
      <w:r w:rsidR="00286490" w:rsidRPr="00136A2A">
        <w:rPr>
          <w:i/>
        </w:rPr>
        <w:t>Cloud</w:t>
      </w:r>
      <w:r w:rsidR="009C282B" w:rsidRPr="00136A2A">
        <w:rPr>
          <w:i/>
        </w:rPr>
        <w:t xml:space="preserve">), am 6. November (Kalender), am 11.Dezember </w:t>
      </w:r>
      <w:r w:rsidR="000F6673" w:rsidRPr="00136A2A">
        <w:rPr>
          <w:i/>
        </w:rPr>
        <w:t>(</w:t>
      </w:r>
      <w:r w:rsidR="009C282B" w:rsidRPr="00136A2A">
        <w:rPr>
          <w:i/>
        </w:rPr>
        <w:t xml:space="preserve">Word </w:t>
      </w:r>
      <w:r w:rsidR="00286490" w:rsidRPr="00136A2A">
        <w:rPr>
          <w:i/>
        </w:rPr>
        <w:t>online</w:t>
      </w:r>
      <w:r w:rsidR="000F6673" w:rsidRPr="00136A2A">
        <w:rPr>
          <w:i/>
        </w:rPr>
        <w:t>)</w:t>
      </w:r>
      <w:r w:rsidR="009C282B" w:rsidRPr="00136A2A">
        <w:rPr>
          <w:i/>
        </w:rPr>
        <w:t xml:space="preserve"> und am 8. Januar 2020 (Excel online).</w:t>
      </w:r>
    </w:p>
    <w:p w:rsidR="007042AF" w:rsidRPr="00136A2A" w:rsidRDefault="007042AF" w:rsidP="008E766F">
      <w:pPr>
        <w:rPr>
          <w:b/>
          <w:i/>
        </w:rPr>
      </w:pPr>
    </w:p>
    <w:p w:rsidR="008F4EF0" w:rsidRPr="009218B0" w:rsidRDefault="008F4EF0" w:rsidP="009218B0">
      <w:pPr>
        <w:pStyle w:val="berschrift1"/>
      </w:pPr>
      <w:r w:rsidRPr="009218B0">
        <w:t>Google-Konto</w:t>
      </w:r>
    </w:p>
    <w:p w:rsidR="009C3A1B" w:rsidRDefault="009C3A1B" w:rsidP="009C3A1B">
      <w:r>
        <w:t>Das Handy-Betriebssystem Android ist eine Entwicklung von Google. Wenn Sie ein neues Android-Handy einrichten, müssen Sie sich mit einem Google-Konto anmelden.</w:t>
      </w:r>
    </w:p>
    <w:p w:rsidR="008F4EF0" w:rsidRDefault="008F4EF0" w:rsidP="008F4EF0">
      <w:r>
        <w:t xml:space="preserve">Das Google-Konto ist nicht nur für das Anmelden in Android </w:t>
      </w:r>
      <w:r w:rsidR="00822EF6">
        <w:t xml:space="preserve">da. </w:t>
      </w:r>
      <w:r>
        <w:t xml:space="preserve">Man kann die </w:t>
      </w:r>
      <w:r w:rsidR="00DC2118">
        <w:t>kostenlosen</w:t>
      </w:r>
      <w:r>
        <w:t xml:space="preserve"> Online-Office-Programme nutzen, oder die Fotos online sichern.</w:t>
      </w:r>
    </w:p>
    <w:p w:rsidR="008F4EF0" w:rsidRDefault="008F4EF0" w:rsidP="008F4EF0">
      <w:r>
        <w:t xml:space="preserve">Das Google-Konto ist der zentrale Einstieg für Gmail (mit dem Sie Ihrem Mails von überall versenden können), den Google-Kalender aktuell halten oder bei YouTube anmelden und dort Filme speichern. </w:t>
      </w:r>
      <w:r w:rsidR="00822EF6">
        <w:t>Ein</w:t>
      </w:r>
      <w:r w:rsidR="009C3A1B">
        <w:t xml:space="preserve"> </w:t>
      </w:r>
      <w:r>
        <w:t xml:space="preserve">Google-Konto </w:t>
      </w:r>
      <w:r w:rsidR="009C3A1B">
        <w:t xml:space="preserve">gilt für </w:t>
      </w:r>
      <w:r>
        <w:t xml:space="preserve">alle </w:t>
      </w:r>
      <w:r w:rsidR="009C3A1B">
        <w:t>Dienste.</w:t>
      </w:r>
    </w:p>
    <w:p w:rsidR="008F4EF0" w:rsidRDefault="008F4EF0" w:rsidP="009C3A1B">
      <w:pPr>
        <w:pStyle w:val="berschrift3"/>
      </w:pPr>
      <w:r>
        <w:t>Was bietet ein Google-Konto?</w:t>
      </w:r>
    </w:p>
    <w:p w:rsidR="008F4EF0" w:rsidRDefault="008F4EF0" w:rsidP="009C3A1B">
      <w:r>
        <w:t>Egal,</w:t>
      </w:r>
      <w:r w:rsidR="00822EF6">
        <w:t xml:space="preserve"> an welcher Stelle im Internet Sie</w:t>
      </w:r>
      <w:r>
        <w:t xml:space="preserve"> mit dem Google-Konto in Kontakt kommt: Einmal eingerichtet könn</w:t>
      </w:r>
      <w:r w:rsidR="00822EF6">
        <w:t>en Sie sich</w:t>
      </w:r>
      <w:r>
        <w:t xml:space="preserve"> bei jedem anderen Dienst des Unternehmens mit </w:t>
      </w:r>
      <w:r w:rsidR="00822EF6">
        <w:t>Ih</w:t>
      </w:r>
      <w:r>
        <w:t xml:space="preserve">rem Google-Konto anmelden. Bei der Anmeldung wird ein Cookie auf </w:t>
      </w:r>
      <w:r w:rsidR="00822EF6">
        <w:t>Ihrem</w:t>
      </w:r>
      <w:r>
        <w:t xml:space="preserve"> Computer, Handy oder Tablet gespeichert, mit dem </w:t>
      </w:r>
      <w:r w:rsidR="00822EF6">
        <w:t>Sie</w:t>
      </w:r>
      <w:r>
        <w:t xml:space="preserve"> auch die anderen Dienste erkennen.</w:t>
      </w:r>
    </w:p>
    <w:p w:rsidR="008F4EF0" w:rsidRDefault="008F4EF0" w:rsidP="009C3A1B">
      <w:r>
        <w:t>Alle Online-Speicherdienste von Google nutzen Google Drive. Dort finde</w:t>
      </w:r>
      <w:r w:rsidR="009C3A1B">
        <w:t xml:space="preserve">n Sie Ihre </w:t>
      </w:r>
      <w:r>
        <w:t>Fotos</w:t>
      </w:r>
      <w:r w:rsidR="009C3A1B">
        <w:t xml:space="preserve"> und </w:t>
      </w:r>
      <w:r>
        <w:t xml:space="preserve">Daten, die Apps eines Android-Handys dort sichern. </w:t>
      </w:r>
      <w:r w:rsidR="009C3A1B">
        <w:t>Dazu</w:t>
      </w:r>
      <w:r>
        <w:t xml:space="preserve"> könn</w:t>
      </w:r>
      <w:r w:rsidR="009C3A1B">
        <w:t>en Sie</w:t>
      </w:r>
      <w:r>
        <w:t xml:space="preserve"> den Cloud-Speicher auch für Backups </w:t>
      </w:r>
      <w:r w:rsidR="009C3A1B">
        <w:t>Ihre</w:t>
      </w:r>
      <w:r>
        <w:t>s Computers nutzen.</w:t>
      </w:r>
    </w:p>
    <w:p w:rsidR="008F4EF0" w:rsidRDefault="008F4EF0" w:rsidP="00421225">
      <w:r>
        <w:t>Einmal angemeldet könn</w:t>
      </w:r>
      <w:r w:rsidR="00822EF6">
        <w:t>en Sie</w:t>
      </w:r>
      <w:r>
        <w:t xml:space="preserve"> jeden Google-Dienst besuchen und werdet sofort erkannt. So gehört YouTube auch zu Google und </w:t>
      </w:r>
      <w:r w:rsidR="009C3A1B">
        <w:t xml:space="preserve">Sie können sich </w:t>
      </w:r>
      <w:r>
        <w:t>mit eurem Google-Konto dort anmelden</w:t>
      </w:r>
      <w:r w:rsidR="009C3A1B">
        <w:t>.</w:t>
      </w:r>
      <w:r w:rsidR="0010205E">
        <w:br/>
      </w:r>
    </w:p>
    <w:p w:rsidR="007042AF" w:rsidRDefault="007042AF">
      <w:pPr>
        <w:tabs>
          <w:tab w:val="clear" w:pos="1985"/>
          <w:tab w:val="clear" w:pos="3969"/>
          <w:tab w:val="clear" w:pos="5954"/>
        </w:tabs>
        <w:spacing w:after="200" w:line="276" w:lineRule="auto"/>
        <w:rPr>
          <w:rFonts w:ascii="Segoe UI Semibold" w:eastAsiaTheme="majorEastAsia" w:hAnsi="Segoe UI Semibold" w:cstheme="majorBidi"/>
          <w:b/>
          <w:bCs/>
          <w:color w:val="4F81BD" w:themeColor="accent1"/>
          <w:sz w:val="24"/>
        </w:rPr>
      </w:pPr>
      <w:r>
        <w:br w:type="page"/>
      </w:r>
    </w:p>
    <w:p w:rsidR="008F4EF0" w:rsidRDefault="008F4EF0" w:rsidP="00421225">
      <w:pPr>
        <w:pStyle w:val="berschrift3"/>
      </w:pPr>
      <w:r>
        <w:lastRenderedPageBreak/>
        <w:t>Ein Google-Konto erstellen</w:t>
      </w:r>
    </w:p>
    <w:p w:rsidR="00597AF0" w:rsidRDefault="00597AF0" w:rsidP="00597AF0">
      <w:pPr>
        <w:pStyle w:val="KeinLeerraum"/>
      </w:pPr>
      <w:r>
        <w:t>Betrachten Sie parallel das YouTube-Video</w:t>
      </w:r>
    </w:p>
    <w:p w:rsidR="00597AF0" w:rsidRPr="00597AF0" w:rsidRDefault="0010205E" w:rsidP="00597AF0">
      <w:pPr>
        <w:rPr>
          <w:color w:val="FF0000"/>
        </w:rPr>
      </w:pPr>
      <w:hyperlink r:id="rId17" w:history="1">
        <w:r w:rsidR="00597AF0" w:rsidRPr="00597AF0">
          <w:rPr>
            <w:rStyle w:val="Hyperlink"/>
            <w:color w:val="FF0000"/>
          </w:rPr>
          <w:t>https://www.youtube.com/watch?v=013iDqn717U</w:t>
        </w:r>
      </w:hyperlink>
    </w:p>
    <w:p w:rsidR="008F4EF0" w:rsidRDefault="00822EF6" w:rsidP="00421225">
      <w:r>
        <w:t>Um</w:t>
      </w:r>
      <w:r w:rsidR="008F4EF0">
        <w:t xml:space="preserve"> ein Google-Konto </w:t>
      </w:r>
      <w:r>
        <w:t xml:space="preserve">zu </w:t>
      </w:r>
      <w:r w:rsidR="008F4EF0">
        <w:t>erstellen</w:t>
      </w:r>
      <w:r w:rsidR="00421225">
        <w:t>,</w:t>
      </w:r>
      <w:r w:rsidR="008F4EF0">
        <w:t xml:space="preserve"> geh</w:t>
      </w:r>
      <w:r w:rsidR="00421225">
        <w:t>en Sie am besten</w:t>
      </w:r>
      <w:r w:rsidR="008F4EF0">
        <w:t xml:space="preserve"> direkt zur Google-Kontoverwaltung</w:t>
      </w:r>
      <w:r w:rsidR="00421225">
        <w:t xml:space="preserve">. </w:t>
      </w:r>
      <w:r w:rsidR="00286490">
        <w:t xml:space="preserve">Dies erfolgt über </w:t>
      </w:r>
      <w:hyperlink r:id="rId18" w:history="1">
        <w:r w:rsidR="00286490" w:rsidRPr="00B77C1A">
          <w:rPr>
            <w:rStyle w:val="Hyperlink"/>
            <w:b/>
          </w:rPr>
          <w:t>https://accounts.google.com/SignUp</w:t>
        </w:r>
      </w:hyperlink>
      <w:r w:rsidR="00286490">
        <w:t>.</w:t>
      </w:r>
    </w:p>
    <w:p w:rsidR="00732D38" w:rsidRDefault="00421225" w:rsidP="00732D38">
      <w:r>
        <w:t>Sie müssen nur wenige</w:t>
      </w:r>
      <w:r w:rsidR="008F4EF0">
        <w:t xml:space="preserve"> Angaben machen, wenn </w:t>
      </w:r>
      <w:r>
        <w:t>Sie</w:t>
      </w:r>
      <w:r w:rsidR="008F4EF0">
        <w:t xml:space="preserve"> ein neues Google-Konto erstell</w:t>
      </w:r>
      <w:r>
        <w:t>en</w:t>
      </w:r>
      <w:r w:rsidR="008F4EF0">
        <w:t xml:space="preserve">. Der wichtigste Punkt ist eigentlich, ob </w:t>
      </w:r>
      <w:r>
        <w:t>Sie</w:t>
      </w:r>
      <w:r w:rsidR="008F4EF0">
        <w:t xml:space="preserve"> ein Konto anleg</w:t>
      </w:r>
      <w:r>
        <w:t>en</w:t>
      </w:r>
      <w:r w:rsidR="008F4EF0">
        <w:t>, das mit einer Google-E-Mail-Adresse verbunden ist</w:t>
      </w:r>
      <w:r w:rsidR="00732D38">
        <w:t xml:space="preserve"> (</w:t>
      </w:r>
      <w:r w:rsidR="00732D38" w:rsidRPr="00732D38">
        <w:rPr>
          <w:b/>
        </w:rPr>
        <w:t>geben Sie</w:t>
      </w:r>
      <w:r w:rsidR="00732D38">
        <w:rPr>
          <w:b/>
        </w:rPr>
        <w:t xml:space="preserve"> als </w:t>
      </w:r>
      <w:r w:rsidR="00732D38" w:rsidRPr="00732D38">
        <w:rPr>
          <w:b/>
          <w:i/>
        </w:rPr>
        <w:t>Nutzernamen</w:t>
      </w:r>
      <w:r w:rsidR="00732D38" w:rsidRPr="00732D38">
        <w:rPr>
          <w:b/>
        </w:rPr>
        <w:t xml:space="preserve"> einen einmaligen Namen mit Buchstaben, Ziffern und Punkten ein</w:t>
      </w:r>
      <w:r w:rsidR="00732D38">
        <w:t xml:space="preserve"> </w:t>
      </w:r>
      <w:r w:rsidR="00732D38" w:rsidRPr="00732D38">
        <w:rPr>
          <w:b/>
        </w:rPr>
        <w:t>– er erhält die Erweiterung .gmail</w:t>
      </w:r>
      <w:r w:rsidR="00732D38">
        <w:rPr>
          <w:b/>
        </w:rPr>
        <w:t>.</w:t>
      </w:r>
      <w:r w:rsidR="00732D38" w:rsidRPr="00732D38">
        <w:rPr>
          <w:b/>
        </w:rPr>
        <w:t>com</w:t>
      </w:r>
      <w:r w:rsidR="00732D38">
        <w:t xml:space="preserve">) </w:t>
      </w:r>
      <w:r w:rsidR="008F4EF0">
        <w:t xml:space="preserve">, oder ob </w:t>
      </w:r>
      <w:r>
        <w:t>Sie</w:t>
      </w:r>
      <w:r w:rsidR="008F4EF0">
        <w:t xml:space="preserve"> zur Anmeldung eine andere, bereits bestehende Adresse ve</w:t>
      </w:r>
      <w:r w:rsidR="008F4EF0">
        <w:t>r</w:t>
      </w:r>
      <w:r w:rsidR="008F4EF0">
        <w:t>wendet</w:t>
      </w:r>
      <w:r w:rsidR="00597AF0">
        <w:t xml:space="preserve">. </w:t>
      </w:r>
      <w:r w:rsidR="00732D38">
        <w:t>(</w:t>
      </w:r>
      <w:r w:rsidR="00597AF0">
        <w:t xml:space="preserve">Klicken Sie für diese Option;  </w:t>
      </w:r>
      <w:r w:rsidR="00597AF0" w:rsidRPr="00597AF0">
        <w:rPr>
          <w:b/>
        </w:rPr>
        <w:t>Stattdessen meine aktuelle E-Mail-Adresse verwenden</w:t>
      </w:r>
      <w:r w:rsidR="00732D38">
        <w:rPr>
          <w:b/>
        </w:rPr>
        <w:t>)</w:t>
      </w:r>
      <w:r w:rsidR="008F4EF0">
        <w:t>. Prinz</w:t>
      </w:r>
      <w:r w:rsidR="008F4EF0">
        <w:t>i</w:t>
      </w:r>
      <w:r w:rsidR="008F4EF0">
        <w:t>piell unterscheiden sich diese beiden M</w:t>
      </w:r>
      <w:r w:rsidR="00822EF6">
        <w:t>ethoden nicht sehr. Nur haben Sie</w:t>
      </w:r>
      <w:r w:rsidR="008F4EF0">
        <w:t xml:space="preserve"> eben im zweiten Fall keine Google-Mail-Adresse. </w:t>
      </w:r>
    </w:p>
    <w:p w:rsidR="00630CE6" w:rsidRDefault="008F4EF0" w:rsidP="00732D38">
      <w:pPr>
        <w:pStyle w:val="berschrift3"/>
      </w:pPr>
      <w:r>
        <w:t xml:space="preserve">Das Google-Konto </w:t>
      </w:r>
      <w:r w:rsidR="00630CE6">
        <w:t>verwal</w:t>
      </w:r>
      <w:r>
        <w:t>ten</w:t>
      </w:r>
    </w:p>
    <w:p w:rsidR="00E4493B" w:rsidRDefault="00E4493B" w:rsidP="00E4493B">
      <w:r>
        <w:t xml:space="preserve">Unter </w:t>
      </w:r>
      <w:hyperlink r:id="rId19" w:history="1">
        <w:r w:rsidRPr="001854EB">
          <w:rPr>
            <w:rStyle w:val="Hyperlink"/>
            <w:b/>
            <w:color w:val="FF0000"/>
          </w:rPr>
          <w:t>https://myaccount.google.com/</w:t>
        </w:r>
      </w:hyperlink>
      <w:r w:rsidRPr="001854EB">
        <w:rPr>
          <w:color w:val="FF0000"/>
        </w:rPr>
        <w:t xml:space="preserve"> </w:t>
      </w:r>
      <w:r>
        <w:t xml:space="preserve">können Sie Ihr Google-Konto personalisieren. Die Übersicht ist in verschiedene Kategorien aufgeteilt, die schrittweise durchgearbeitet werden. </w:t>
      </w:r>
    </w:p>
    <w:p w:rsidR="00630CE6" w:rsidRPr="00630CE6" w:rsidRDefault="00630CE6" w:rsidP="00630CE6">
      <w:r>
        <w:rPr>
          <w:noProof/>
        </w:rPr>
        <w:drawing>
          <wp:inline distT="0" distB="0" distL="0" distR="0">
            <wp:extent cx="2911456" cy="1634359"/>
            <wp:effectExtent l="0" t="0" r="3810" b="444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-2.jp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-36000" contrast="9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119" cy="163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CE6" w:rsidRDefault="00630CE6" w:rsidP="00AF249D">
      <w:pPr>
        <w:pStyle w:val="berschrift3"/>
      </w:pPr>
      <w:r>
        <w:t>Übersicht</w:t>
      </w:r>
    </w:p>
    <w:p w:rsidR="00630CE6" w:rsidRPr="00630CE6" w:rsidRDefault="00630CE6" w:rsidP="00630CE6">
      <w:r>
        <w:t xml:space="preserve">In der Übersicht finden Sie den benutzten und freien </w:t>
      </w:r>
      <w:r w:rsidRPr="00630CE6">
        <w:t>Speicherplatz</w:t>
      </w:r>
      <w:r>
        <w:t>, der</w:t>
      </w:r>
      <w:r w:rsidRPr="00630CE6">
        <w:t xml:space="preserve"> für Google-Dienste wie Gmail und Google Fotos verwendet</w:t>
      </w:r>
      <w:r>
        <w:t xml:space="preserve"> wird. Hier kann mehr Speicherplatz gekauft werden.</w:t>
      </w:r>
    </w:p>
    <w:p w:rsidR="00AF249D" w:rsidRDefault="00AF249D" w:rsidP="00AF249D">
      <w:pPr>
        <w:pStyle w:val="berschrift3"/>
      </w:pPr>
      <w:r>
        <w:t>Persönliche Daten</w:t>
      </w:r>
    </w:p>
    <w:p w:rsidR="00AF249D" w:rsidRDefault="00AF249D" w:rsidP="00421225">
      <w:r>
        <w:t>Geben Sie Ihre persönlichen Daten und evtl. ein Bild ein. Arbeiten Sie die Informationen gemäss Fel</w:t>
      </w:r>
      <w:r>
        <w:t>d</w:t>
      </w:r>
      <w:r>
        <w:t>namen durch. Die meisten Infos sind freiwillig.</w:t>
      </w:r>
    </w:p>
    <w:p w:rsidR="00AF249D" w:rsidRDefault="00AF249D" w:rsidP="00421225">
      <w:r>
        <w:t>Die Kontaktdaten sind für die Wiederherstellung zwingend</w:t>
      </w:r>
      <w:r w:rsidR="00822EF6">
        <w:t>.</w:t>
      </w:r>
    </w:p>
    <w:p w:rsidR="00AF249D" w:rsidRDefault="00AF249D" w:rsidP="00AF249D">
      <w:pPr>
        <w:pStyle w:val="berschrift3"/>
      </w:pPr>
      <w:r>
        <w:t>Daten und Personalisierung</w:t>
      </w:r>
    </w:p>
    <w:p w:rsidR="001854EB" w:rsidRPr="001854EB" w:rsidRDefault="001854EB" w:rsidP="00AF249D">
      <w:pPr>
        <w:rPr>
          <w:i/>
        </w:rPr>
      </w:pPr>
      <w:r w:rsidRPr="001854EB">
        <w:rPr>
          <w:i/>
        </w:rPr>
        <w:t>Diese Informationen sind besonders bei Verwendung mit einem Android-Smartphone wichtig.</w:t>
      </w:r>
    </w:p>
    <w:p w:rsidR="00AF249D" w:rsidRDefault="00C44798" w:rsidP="00AF249D">
      <w:r>
        <w:t>Hier können Sie verschiedene Optionen bestimmen, vor allem wenn Sie in e</w:t>
      </w:r>
      <w:r>
        <w:t>i</w:t>
      </w:r>
      <w:r>
        <w:t>ner Gruppe arbeiten</w:t>
      </w:r>
      <w:r w:rsidR="00545405">
        <w:t>.</w:t>
      </w:r>
      <w:bookmarkStart w:id="0" w:name="_GoBack"/>
      <w:bookmarkEnd w:id="0"/>
    </w:p>
    <w:p w:rsidR="00C44798" w:rsidRDefault="00C44798" w:rsidP="00C44798">
      <w:r>
        <w:t>Stellen Sie die Privatsphäre des Kontos ein und führen Sie den Privatsphärencheck durch. Dabei können Sie ihr die Datenschutzeinstellungen ändern oder vornehmen.</w:t>
      </w:r>
    </w:p>
    <w:p w:rsidR="00AF249D" w:rsidRPr="00AF249D" w:rsidRDefault="00AF249D" w:rsidP="00AF249D">
      <w:pPr>
        <w:pStyle w:val="berschrift3"/>
      </w:pPr>
      <w:r>
        <w:t>Sicherheit</w:t>
      </w:r>
    </w:p>
    <w:p w:rsidR="00AA4C1C" w:rsidRDefault="00421225" w:rsidP="00421225">
      <w:r>
        <w:t>Führen Sie</w:t>
      </w:r>
      <w:r w:rsidR="008F4EF0">
        <w:t xml:space="preserve"> den Google-Sicherheitscheck </w:t>
      </w:r>
      <w:r>
        <w:t>aus</w:t>
      </w:r>
      <w:r w:rsidR="008F4EF0">
        <w:t xml:space="preserve">. Dabei werden verschiedene Einstellungen geprüft, die </w:t>
      </w:r>
      <w:r>
        <w:t>Ihre</w:t>
      </w:r>
      <w:r w:rsidR="008F4EF0">
        <w:t xml:space="preserve"> Sicherheit betreffen, wie etwa die mit dem Google-Konto verbundenen Geräte oder Apps. Hier legt ihr auch eine Telefonnummer beziehungsweise E-Mail-Adresse fest, die zur Kontowiederherstellung g</w:t>
      </w:r>
      <w:r w:rsidR="008F4EF0">
        <w:t>e</w:t>
      </w:r>
      <w:r w:rsidR="008F4EF0">
        <w:t>nutzt werden kann.</w:t>
      </w:r>
    </w:p>
    <w:p w:rsidR="00AA4C1C" w:rsidRDefault="00AA4C1C">
      <w:pPr>
        <w:tabs>
          <w:tab w:val="clear" w:pos="1985"/>
          <w:tab w:val="clear" w:pos="3969"/>
          <w:tab w:val="clear" w:pos="5954"/>
        </w:tabs>
        <w:spacing w:after="200" w:line="276" w:lineRule="auto"/>
      </w:pPr>
      <w:r>
        <w:br w:type="page"/>
      </w:r>
    </w:p>
    <w:p w:rsidR="00AA4C1C" w:rsidRDefault="00AA4C1C" w:rsidP="00AA4C1C">
      <w:pPr>
        <w:pStyle w:val="berschrift3"/>
      </w:pPr>
      <w:r>
        <w:lastRenderedPageBreak/>
        <w:t>Google starten</w:t>
      </w:r>
    </w:p>
    <w:p w:rsidR="00C93BF2" w:rsidRDefault="00AA4C1C" w:rsidP="00AA4C1C">
      <w:r>
        <w:t xml:space="preserve">Tippen Sie in Ihrem Browser </w:t>
      </w:r>
      <w:hyperlink r:id="rId22" w:history="1">
        <w:r w:rsidRPr="00A43E4C">
          <w:rPr>
            <w:rStyle w:val="Hyperlink"/>
            <w:color w:val="FF0000"/>
          </w:rPr>
          <w:t>https://Googl</w:t>
        </w:r>
        <w:r w:rsidRPr="00A43E4C">
          <w:rPr>
            <w:rStyle w:val="Hyperlink"/>
            <w:color w:val="FF0000"/>
          </w:rPr>
          <w:t>e</w:t>
        </w:r>
        <w:r w:rsidRPr="00A43E4C">
          <w:rPr>
            <w:rStyle w:val="Hyperlink"/>
            <w:color w:val="FF0000"/>
          </w:rPr>
          <w:t>.com</w:t>
        </w:r>
      </w:hyperlink>
      <w:r w:rsidRPr="00A43E4C">
        <w:rPr>
          <w:color w:val="FF0000"/>
        </w:rPr>
        <w:t xml:space="preserve">  </w:t>
      </w:r>
      <w:r>
        <w:t xml:space="preserve">ein. </w:t>
      </w:r>
    </w:p>
    <w:p w:rsidR="00AA4C1C" w:rsidRDefault="00C93BF2" w:rsidP="00545405">
      <w:r>
        <w:t>Klicken Sie i</w:t>
      </w:r>
      <w:r w:rsidR="00AA4C1C">
        <w:t>n der linken oberen Ecke die Schaltfl</w:t>
      </w:r>
      <w:r w:rsidR="00AA4C1C">
        <w:t>ä</w:t>
      </w:r>
      <w:r w:rsidR="00AA4C1C">
        <w:t>che</w:t>
      </w:r>
      <w:r>
        <w:t xml:space="preserve"> </w:t>
      </w:r>
      <w:r w:rsidRPr="00545405">
        <w:rPr>
          <w:b/>
        </w:rPr>
        <w:t>Apps</w:t>
      </w:r>
      <w:r w:rsidR="00AA4C1C">
        <w:t xml:space="preserve"> </w:t>
      </w:r>
      <w:r>
        <w:rPr>
          <w:noProof/>
        </w:rPr>
        <w:drawing>
          <wp:inline distT="0" distB="0" distL="0" distR="0" wp14:anchorId="572002CB" wp14:editId="0217FCAB">
            <wp:extent cx="460804" cy="173421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60293" cy="17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BF2" w:rsidRDefault="00C93BF2" w:rsidP="00AA4C1C">
      <w:r>
        <w:t>Sie haben jetzt Zugriff auf folgende Apps (und weitere)</w:t>
      </w:r>
      <w:r w:rsidR="00545405">
        <w:t>:</w:t>
      </w:r>
    </w:p>
    <w:p w:rsidR="00C93BF2" w:rsidRDefault="00C93BF2" w:rsidP="00AA4C1C">
      <w:r>
        <w:rPr>
          <w:noProof/>
        </w:rPr>
        <w:drawing>
          <wp:inline distT="0" distB="0" distL="0" distR="0" wp14:anchorId="692511C2" wp14:editId="5089A17D">
            <wp:extent cx="2549085" cy="1403131"/>
            <wp:effectExtent l="0" t="0" r="381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51224" cy="1404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E4C" w:rsidRDefault="00A43E4C" w:rsidP="00AA4C1C"/>
    <w:p w:rsidR="00A43E4C" w:rsidRPr="00AA4C1C" w:rsidRDefault="00A43E4C" w:rsidP="00AA4C1C"/>
    <w:p w:rsidR="00822EF6" w:rsidRPr="00AA4C1C" w:rsidRDefault="00075434" w:rsidP="00822EF6">
      <w:pPr>
        <w:pStyle w:val="berschrift1"/>
        <w:rPr>
          <w:lang w:val="en-US"/>
        </w:rPr>
      </w:pPr>
      <w:r w:rsidRPr="00AA4C1C">
        <w:rPr>
          <w:color w:val="76923C" w:themeColor="accent3" w:themeShade="BF"/>
          <w:lang w:val="en-US"/>
        </w:rPr>
        <w:t xml:space="preserve">Freebie: </w:t>
      </w:r>
      <w:r w:rsidR="00822EF6" w:rsidRPr="00AA4C1C">
        <w:rPr>
          <w:lang w:val="en-US"/>
        </w:rPr>
        <w:t>Phishing-Test</w:t>
      </w:r>
    </w:p>
    <w:p w:rsidR="00DA5730" w:rsidRDefault="00DA5730" w:rsidP="00DA5730">
      <w:r>
        <w:t xml:space="preserve">Phishing-Betrug entwickelt sich zu einer der häufigsten und immer </w:t>
      </w:r>
      <w:r w:rsidR="00286490">
        <w:t>ausgefei</w:t>
      </w:r>
      <w:r w:rsidR="001854EB">
        <w:t>l</w:t>
      </w:r>
      <w:r w:rsidR="00286490">
        <w:t>teren</w:t>
      </w:r>
      <w:r>
        <w:t xml:space="preserve"> Angriffsmethode von Cyberkriminellen. Tatsächlich sind ein Prozent der E-Mails, die Menschen jeden Tag erhalten, Phishing-Versuche. Täglich fallen viele Menschen auf Phishing-E-Mails herein, deshalb möchten wir Ihnen heute einige nützliche Informationen darüber geben, was Phishing ist und wie Sie diese Angriffe erkennen und vermeiden können.</w:t>
      </w:r>
    </w:p>
    <w:p w:rsidR="00822EF6" w:rsidRDefault="00822EF6" w:rsidP="00822EF6">
      <w:pPr>
        <w:pStyle w:val="berschrift3"/>
      </w:pPr>
      <w:r>
        <w:t>Erkennen Sie Phishing?</w:t>
      </w:r>
    </w:p>
    <w:p w:rsidR="00DA5730" w:rsidRDefault="00822EF6" w:rsidP="00822EF6">
      <w:r>
        <w:t>Phishing-Versuche zu erkennen, ist manchmal schwieriger, als man denkt. Beim Phishing wird die Adre</w:t>
      </w:r>
      <w:r>
        <w:t>s</w:t>
      </w:r>
      <w:r>
        <w:t xml:space="preserve">se eines Absenders nachgeahmt, dem Sie vertrauen, um Sie dazu zu bringen, personenbezogene Daten preiszugeben. </w:t>
      </w:r>
    </w:p>
    <w:p w:rsidR="00822EF6" w:rsidRDefault="00822EF6" w:rsidP="00822EF6">
      <w:r>
        <w:t>Erkennen Sie, welche Nachricht eine Nachahmung ist?</w:t>
      </w:r>
    </w:p>
    <w:p w:rsidR="00421225" w:rsidRDefault="0010205E" w:rsidP="00421225">
      <w:hyperlink r:id="rId25" w:history="1">
        <w:r w:rsidR="00822EF6" w:rsidRPr="001854EB">
          <w:rPr>
            <w:rStyle w:val="Hyperlink"/>
            <w:color w:val="FF0000"/>
          </w:rPr>
          <w:t>https://phishingquiz.withgoogle.com/</w:t>
        </w:r>
      </w:hyperlink>
    </w:p>
    <w:sectPr w:rsidR="00421225" w:rsidSect="005753D9">
      <w:headerReference w:type="default" r:id="rId26"/>
      <w:footerReference w:type="default" r:id="rId27"/>
      <w:pgSz w:w="11906" w:h="16838" w:code="9"/>
      <w:pgMar w:top="1134" w:right="851" w:bottom="249" w:left="567" w:header="709" w:footer="113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6B" w:rsidRDefault="00F01D6B" w:rsidP="00390A36">
      <w:r>
        <w:separator/>
      </w:r>
    </w:p>
  </w:endnote>
  <w:endnote w:type="continuationSeparator" w:id="0">
    <w:p w:rsidR="00F01D6B" w:rsidRDefault="00F01D6B" w:rsidP="0039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altName w:val="Sylfaen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6B" w:rsidRDefault="00F01D6B"/>
  <w:tbl>
    <w:tblPr>
      <w:tblStyle w:val="Tabellenraster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86"/>
      <w:gridCol w:w="2770"/>
    </w:tblGrid>
    <w:tr w:rsidR="00F01D6B" w:rsidTr="00DC2118">
      <w:tc>
        <w:tcPr>
          <w:tcW w:w="6586" w:type="dxa"/>
        </w:tcPr>
        <w:p w:rsidR="00F01D6B" w:rsidRPr="00F01D6B" w:rsidRDefault="00F01D6B" w:rsidP="005753D9">
          <w:pPr>
            <w:pStyle w:val="Fuzeile"/>
            <w:ind w:left="-108"/>
            <w:rPr>
              <w:color w:val="000000" w:themeColor="text1"/>
              <w:sz w:val="18"/>
              <w:szCs w:val="18"/>
              <w:lang w:val="en-US"/>
            </w:rPr>
          </w:pPr>
          <w:r w:rsidRPr="00F01D6B">
            <w:rPr>
              <w:color w:val="000000" w:themeColor="text1"/>
              <w:sz w:val="18"/>
              <w:szCs w:val="18"/>
              <w:lang w:val="en-US"/>
            </w:rPr>
            <w:t xml:space="preserve">www.silberhaare.ch&gt;RSVW&gt;   </w:t>
          </w:r>
          <w:r>
            <w:rPr>
              <w:color w:val="000000" w:themeColor="text1"/>
              <w:sz w:val="18"/>
              <w:szCs w:val="18"/>
            </w:rPr>
            <w:fldChar w:fldCharType="begin"/>
          </w:r>
          <w:r w:rsidRPr="00F01D6B">
            <w:rPr>
              <w:color w:val="000000" w:themeColor="text1"/>
              <w:sz w:val="18"/>
              <w:szCs w:val="18"/>
              <w:lang w:val="en-US"/>
            </w:rPr>
            <w:instrText xml:space="preserve"> FILENAME   \* MERGEFORMAT </w:instrText>
          </w:r>
          <w:r>
            <w:rPr>
              <w:color w:val="000000" w:themeColor="text1"/>
              <w:sz w:val="18"/>
              <w:szCs w:val="18"/>
            </w:rPr>
            <w:fldChar w:fldCharType="separate"/>
          </w:r>
          <w:r w:rsidRPr="00F01D6B">
            <w:rPr>
              <w:noProof/>
              <w:color w:val="000000" w:themeColor="text1"/>
              <w:sz w:val="18"/>
              <w:szCs w:val="18"/>
              <w:lang w:val="en-US"/>
            </w:rPr>
            <w:t>RSVW Microsoft Konto-2019.docx</w:t>
          </w:r>
          <w:r>
            <w:rPr>
              <w:color w:val="000000" w:themeColor="text1"/>
              <w:sz w:val="18"/>
              <w:szCs w:val="18"/>
            </w:rPr>
            <w:fldChar w:fldCharType="end"/>
          </w:r>
          <w:r w:rsidRPr="00F01D6B">
            <w:rPr>
              <w:color w:val="000000" w:themeColor="text1"/>
              <w:sz w:val="18"/>
              <w:szCs w:val="18"/>
              <w:lang w:val="en-US"/>
            </w:rPr>
            <w:t xml:space="preserve"> </w:t>
          </w:r>
        </w:p>
        <w:p w:rsidR="00F01D6B" w:rsidRPr="00F01D6B" w:rsidRDefault="00F01D6B" w:rsidP="005753D9">
          <w:pPr>
            <w:pStyle w:val="Fuzeile"/>
            <w:ind w:left="-108"/>
            <w:rPr>
              <w:lang w:val="en-US"/>
            </w:rPr>
          </w:pPr>
          <w:r w:rsidRPr="00F01D6B">
            <w:rPr>
              <w:lang w:val="en-US"/>
            </w:rPr>
            <w:t>11. September 2019</w:t>
          </w:r>
        </w:p>
      </w:tc>
      <w:tc>
        <w:tcPr>
          <w:tcW w:w="2770" w:type="dxa"/>
        </w:tcPr>
        <w:sdt>
          <w:sdtPr>
            <w:rPr>
              <w:rFonts w:eastAsiaTheme="majorEastAsia" w:cstheme="minorHAnsi"/>
              <w:sz w:val="32"/>
              <w:szCs w:val="32"/>
            </w:rPr>
            <w:id w:val="6485650"/>
            <w:docPartObj>
              <w:docPartGallery w:val="Page Numbers (Margins)"/>
              <w:docPartUnique/>
            </w:docPartObj>
          </w:sdtPr>
          <w:sdtContent>
            <w:sdt>
              <w:sdtPr>
                <w:rPr>
                  <w:rFonts w:eastAsiaTheme="majorEastAsia" w:cstheme="minorHAnsi"/>
                  <w:sz w:val="32"/>
                  <w:szCs w:val="32"/>
                </w:rPr>
                <w:id w:val="-1433968084"/>
                <w:docPartObj>
                  <w:docPartGallery w:val="Page Numbers (Margins)"/>
                  <w:docPartUnique/>
                </w:docPartObj>
              </w:sdtPr>
              <w:sdtContent>
                <w:p w:rsidR="00F01D6B" w:rsidRPr="005753D9" w:rsidRDefault="00F01D6B" w:rsidP="005753D9">
                  <w:pPr>
                    <w:jc w:val="right"/>
                    <w:rPr>
                      <w:rFonts w:eastAsiaTheme="majorEastAsia" w:cstheme="minorHAnsi"/>
                      <w:sz w:val="32"/>
                      <w:szCs w:val="32"/>
                    </w:rPr>
                  </w:pPr>
                  <w:r w:rsidRPr="000A0088">
                    <w:rPr>
                      <w:rFonts w:cstheme="minorHAnsi"/>
                      <w:sz w:val="32"/>
                      <w:szCs w:val="32"/>
                    </w:rPr>
                    <w:fldChar w:fldCharType="begin"/>
                  </w:r>
                  <w:r w:rsidRPr="000A0088">
                    <w:rPr>
                      <w:rFonts w:cstheme="minorHAnsi"/>
                      <w:sz w:val="32"/>
                      <w:szCs w:val="32"/>
                    </w:rPr>
                    <w:instrText>PAGE   \* MERGEFORMAT</w:instrText>
                  </w:r>
                  <w:r w:rsidRPr="000A0088">
                    <w:rPr>
                      <w:rFonts w:cstheme="minorHAnsi"/>
                      <w:sz w:val="32"/>
                      <w:szCs w:val="32"/>
                    </w:rPr>
                    <w:fldChar w:fldCharType="separate"/>
                  </w:r>
                  <w:r w:rsidR="00545405" w:rsidRPr="00545405">
                    <w:rPr>
                      <w:rFonts w:eastAsiaTheme="majorEastAsia" w:cstheme="minorHAnsi"/>
                      <w:noProof/>
                      <w:sz w:val="32"/>
                      <w:szCs w:val="32"/>
                      <w:lang w:val="de-DE"/>
                    </w:rPr>
                    <w:t>5</w:t>
                  </w:r>
                  <w:r w:rsidRPr="000A0088">
                    <w:rPr>
                      <w:rFonts w:eastAsiaTheme="majorEastAsia" w:cstheme="minorHAnsi"/>
                      <w:sz w:val="32"/>
                      <w:szCs w:val="32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F01D6B" w:rsidRDefault="00F01D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6B" w:rsidRDefault="00F01D6B" w:rsidP="00390A36">
      <w:r>
        <w:separator/>
      </w:r>
    </w:p>
  </w:footnote>
  <w:footnote w:type="continuationSeparator" w:id="0">
    <w:p w:rsidR="00F01D6B" w:rsidRDefault="00F01D6B" w:rsidP="00390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Borders>
        <w:bottom w:val="single" w:sz="2" w:space="0" w:color="000000"/>
        <w:insideH w:val="single" w:sz="2" w:space="0" w:color="000000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43"/>
      <w:gridCol w:w="7513"/>
    </w:tblGrid>
    <w:tr w:rsidR="00F01D6B" w:rsidTr="005753D9">
      <w:trPr>
        <w:trHeight w:val="1"/>
      </w:trPr>
      <w:tc>
        <w:tcPr>
          <w:tcW w:w="1843" w:type="dxa"/>
          <w:shd w:val="clear" w:color="000000" w:fill="FFFFFF"/>
          <w:tcMar>
            <w:left w:w="0" w:type="dxa"/>
            <w:right w:w="0" w:type="dxa"/>
          </w:tcMar>
          <w:vAlign w:val="center"/>
        </w:tcPr>
        <w:p w:rsidR="00F01D6B" w:rsidRPr="00390A36" w:rsidRDefault="00F01D6B" w:rsidP="008663F6">
          <w:pPr>
            <w:tabs>
              <w:tab w:val="left" w:pos="2835"/>
              <w:tab w:val="left" w:pos="4678"/>
            </w:tabs>
            <w:ind w:left="-142" w:right="-567" w:firstLine="142"/>
            <w:rPr>
              <w:rFonts w:eastAsia="Calibri" w:cs="Calibri"/>
              <w:b/>
              <w:sz w:val="44"/>
              <w:szCs w:val="44"/>
            </w:rPr>
          </w:pPr>
          <w:r w:rsidRPr="00390A36">
            <w:rPr>
              <w:b/>
              <w:sz w:val="44"/>
              <w:szCs w:val="44"/>
            </w:rPr>
            <w:t>RSVW</w:t>
          </w:r>
        </w:p>
      </w:tc>
      <w:tc>
        <w:tcPr>
          <w:tcW w:w="7513" w:type="dxa"/>
          <w:shd w:val="clear" w:color="000000" w:fill="FFFFFF"/>
          <w:tcMar>
            <w:left w:w="0" w:type="dxa"/>
            <w:bottom w:w="57" w:type="dxa"/>
            <w:right w:w="0" w:type="dxa"/>
          </w:tcMar>
          <w:vAlign w:val="center"/>
        </w:tcPr>
        <w:p w:rsidR="00F01D6B" w:rsidRPr="00390A36" w:rsidRDefault="00F01D6B" w:rsidP="00390A36">
          <w:pPr>
            <w:pStyle w:val="Kopfzeile"/>
            <w:rPr>
              <w:rFonts w:eastAsia="Calibri" w:cs="Calibri"/>
              <w:b/>
              <w:sz w:val="30"/>
              <w:szCs w:val="30"/>
            </w:rPr>
          </w:pPr>
          <w:r w:rsidRPr="00390A36">
            <w:rPr>
              <w:b/>
              <w:sz w:val="30"/>
              <w:szCs w:val="30"/>
            </w:rPr>
            <w:t>Regionaler Seniorinnen- und Senioren-Verband Winterthur</w:t>
          </w:r>
        </w:p>
      </w:tc>
    </w:tr>
  </w:tbl>
  <w:p w:rsidR="00F01D6B" w:rsidRDefault="00F01D6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9E511C" wp14:editId="149A7AAA">
              <wp:simplePos x="0" y="0"/>
              <wp:positionH relativeFrom="column">
                <wp:posOffset>-1070610</wp:posOffset>
              </wp:positionH>
              <wp:positionV relativeFrom="paragraph">
                <wp:posOffset>2924810</wp:posOffset>
              </wp:positionV>
              <wp:extent cx="249555" cy="0"/>
              <wp:effectExtent l="0" t="0" r="1714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495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p14="http://schemas.microsoft.com/office/word/2010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4096AEF3">
            <v:line id="Gerade Verbindung 2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579b8 [3044]" from="-84.3pt,230.3pt" to="-64.6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6076EC" wp14:editId="60BEE0D2">
              <wp:simplePos x="0" y="0"/>
              <wp:positionH relativeFrom="column">
                <wp:posOffset>-908050</wp:posOffset>
              </wp:positionH>
              <wp:positionV relativeFrom="paragraph">
                <wp:posOffset>4461510</wp:posOffset>
              </wp:positionV>
              <wp:extent cx="223520" cy="0"/>
              <wp:effectExtent l="0" t="0" r="2413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352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p14="http://schemas.microsoft.com/office/word/2010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63CA05F4">
            <v:line id="Gerade Verbindung 4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579b8 [3044]" from="-71.5pt,351.3pt" to="-53.9pt,3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5" type="#_x0000_t75" style="width:11.15pt;height:11.15pt" o:bullet="t">
        <v:imagedata r:id="rId1" o:title="BD14691_"/>
      </v:shape>
    </w:pict>
  </w:numPicBullet>
  <w:numPicBullet w:numPicBulletId="1">
    <w:pict>
      <v:shape id="_x0000_i1166" type="#_x0000_t75" style="width:9.1pt;height:9.1pt" o:bullet="t">
        <v:imagedata r:id="rId2" o:title="BD10255_"/>
      </v:shape>
    </w:pict>
  </w:numPicBullet>
  <w:numPicBullet w:numPicBulletId="2">
    <w:pict>
      <v:shape id="_x0000_i1167" type="#_x0000_t75" style="width:9.1pt;height:9.1pt" o:bullet="t">
        <v:imagedata r:id="rId3" o:title="BD14515_"/>
      </v:shape>
    </w:pict>
  </w:numPicBullet>
  <w:abstractNum w:abstractNumId="0">
    <w:nsid w:val="00B54596"/>
    <w:multiLevelType w:val="hybridMultilevel"/>
    <w:tmpl w:val="D0B2CD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7B03"/>
    <w:multiLevelType w:val="hybridMultilevel"/>
    <w:tmpl w:val="03BA52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92BDB"/>
    <w:multiLevelType w:val="hybridMultilevel"/>
    <w:tmpl w:val="C0E0E7C4"/>
    <w:lvl w:ilvl="0" w:tplc="D9A8BB5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853A6"/>
    <w:multiLevelType w:val="hybridMultilevel"/>
    <w:tmpl w:val="41BADEDE"/>
    <w:lvl w:ilvl="0" w:tplc="94620450">
      <w:start w:val="1"/>
      <w:numFmt w:val="bullet"/>
      <w:pStyle w:val="Listenabsatz"/>
      <w:lvlText w:val="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8105F"/>
    <w:multiLevelType w:val="hybridMultilevel"/>
    <w:tmpl w:val="5A0632A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C07F30"/>
    <w:multiLevelType w:val="hybridMultilevel"/>
    <w:tmpl w:val="75FCCE98"/>
    <w:lvl w:ilvl="0" w:tplc="5706ED6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6216B"/>
    <w:multiLevelType w:val="hybridMultilevel"/>
    <w:tmpl w:val="10F6EAA2"/>
    <w:lvl w:ilvl="0" w:tplc="58D8EFC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70642"/>
    <w:multiLevelType w:val="hybridMultilevel"/>
    <w:tmpl w:val="82128B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77FB8"/>
    <w:multiLevelType w:val="hybridMultilevel"/>
    <w:tmpl w:val="619613C4"/>
    <w:lvl w:ilvl="0" w:tplc="CA4C539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2035BC"/>
    <w:multiLevelType w:val="hybridMultilevel"/>
    <w:tmpl w:val="4B7AE6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D49E5"/>
    <w:multiLevelType w:val="hybridMultilevel"/>
    <w:tmpl w:val="459E1C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87F1E"/>
    <w:multiLevelType w:val="hybridMultilevel"/>
    <w:tmpl w:val="E798468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E3BAD"/>
    <w:multiLevelType w:val="hybridMultilevel"/>
    <w:tmpl w:val="9DCC1EAE"/>
    <w:lvl w:ilvl="0" w:tplc="8D905832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2D7299"/>
    <w:multiLevelType w:val="hybridMultilevel"/>
    <w:tmpl w:val="5D3C50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402B5"/>
    <w:multiLevelType w:val="hybridMultilevel"/>
    <w:tmpl w:val="08282040"/>
    <w:lvl w:ilvl="0" w:tplc="FF6C945E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5">
    <w:nsid w:val="3CAD75D4"/>
    <w:multiLevelType w:val="hybridMultilevel"/>
    <w:tmpl w:val="0FCAF7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6507E"/>
    <w:multiLevelType w:val="hybridMultilevel"/>
    <w:tmpl w:val="75A80DDC"/>
    <w:lvl w:ilvl="0" w:tplc="144E3AE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96A14"/>
    <w:multiLevelType w:val="hybridMultilevel"/>
    <w:tmpl w:val="BC861500"/>
    <w:lvl w:ilvl="0" w:tplc="0807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8">
    <w:nsid w:val="44313C36"/>
    <w:multiLevelType w:val="hybridMultilevel"/>
    <w:tmpl w:val="2E8891B0"/>
    <w:lvl w:ilvl="0" w:tplc="3CE816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696253"/>
    <w:multiLevelType w:val="hybridMultilevel"/>
    <w:tmpl w:val="B9186C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42E75"/>
    <w:multiLevelType w:val="hybridMultilevel"/>
    <w:tmpl w:val="0CDEF95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204D2"/>
    <w:multiLevelType w:val="hybridMultilevel"/>
    <w:tmpl w:val="381CD33E"/>
    <w:lvl w:ilvl="0" w:tplc="44A254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4830DC"/>
    <w:multiLevelType w:val="hybridMultilevel"/>
    <w:tmpl w:val="480A16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81590A"/>
    <w:multiLevelType w:val="hybridMultilevel"/>
    <w:tmpl w:val="2BDC0BE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3B3629"/>
    <w:multiLevelType w:val="hybridMultilevel"/>
    <w:tmpl w:val="8564BBF8"/>
    <w:lvl w:ilvl="0" w:tplc="6380940A">
      <w:start w:val="1"/>
      <w:numFmt w:val="bullet"/>
      <w:pStyle w:val="berschrift3"/>
      <w:lvlText w:val=""/>
      <w:lvlPicBulletId w:val="2"/>
      <w:lvlJc w:val="left"/>
      <w:pPr>
        <w:ind w:left="76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3D064C"/>
    <w:multiLevelType w:val="hybridMultilevel"/>
    <w:tmpl w:val="7C60DF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35FD6"/>
    <w:multiLevelType w:val="hybridMultilevel"/>
    <w:tmpl w:val="6D6A0B16"/>
    <w:lvl w:ilvl="0" w:tplc="97A666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1"/>
  </w:num>
  <w:num w:numId="5">
    <w:abstractNumId w:val="9"/>
  </w:num>
  <w:num w:numId="6">
    <w:abstractNumId w:val="14"/>
  </w:num>
  <w:num w:numId="7">
    <w:abstractNumId w:val="4"/>
  </w:num>
  <w:num w:numId="8">
    <w:abstractNumId w:val="23"/>
  </w:num>
  <w:num w:numId="9">
    <w:abstractNumId w:val="7"/>
  </w:num>
  <w:num w:numId="10">
    <w:abstractNumId w:val="20"/>
  </w:num>
  <w:num w:numId="11">
    <w:abstractNumId w:val="25"/>
  </w:num>
  <w:num w:numId="12">
    <w:abstractNumId w:val="19"/>
  </w:num>
  <w:num w:numId="13">
    <w:abstractNumId w:val="13"/>
  </w:num>
  <w:num w:numId="14">
    <w:abstractNumId w:val="11"/>
  </w:num>
  <w:num w:numId="15">
    <w:abstractNumId w:val="22"/>
  </w:num>
  <w:num w:numId="16">
    <w:abstractNumId w:val="18"/>
  </w:num>
  <w:num w:numId="17">
    <w:abstractNumId w:val="26"/>
  </w:num>
  <w:num w:numId="18">
    <w:abstractNumId w:val="21"/>
  </w:num>
  <w:num w:numId="19">
    <w:abstractNumId w:val="12"/>
  </w:num>
  <w:num w:numId="20">
    <w:abstractNumId w:val="8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24"/>
  </w:num>
  <w:num w:numId="24">
    <w:abstractNumId w:val="16"/>
  </w:num>
  <w:num w:numId="25">
    <w:abstractNumId w:val="10"/>
  </w:num>
  <w:num w:numId="26">
    <w:abstractNumId w:val="2"/>
  </w:num>
  <w:num w:numId="27">
    <w:abstractNumId w:val="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mirrorMargins/>
  <w:proofState w:spelling="clean" w:grammar="clean"/>
  <w:mailMerge>
    <w:mainDocumentType w:val="formLetters"/>
    <w:dataType w:val="textFile"/>
    <w:activeRecord w:val="-1"/>
    <w:odso/>
  </w:mailMerge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28"/>
    <w:rsid w:val="00000832"/>
    <w:rsid w:val="0000554D"/>
    <w:rsid w:val="0000618C"/>
    <w:rsid w:val="00007CFB"/>
    <w:rsid w:val="000138C5"/>
    <w:rsid w:val="00013C6E"/>
    <w:rsid w:val="00014EFF"/>
    <w:rsid w:val="00020FFE"/>
    <w:rsid w:val="00024572"/>
    <w:rsid w:val="000277AC"/>
    <w:rsid w:val="00036652"/>
    <w:rsid w:val="00047DCC"/>
    <w:rsid w:val="00052A86"/>
    <w:rsid w:val="00055CFC"/>
    <w:rsid w:val="000621ED"/>
    <w:rsid w:val="00072B2B"/>
    <w:rsid w:val="0007333E"/>
    <w:rsid w:val="000737F8"/>
    <w:rsid w:val="00075434"/>
    <w:rsid w:val="00082289"/>
    <w:rsid w:val="00082650"/>
    <w:rsid w:val="000949FE"/>
    <w:rsid w:val="000972E7"/>
    <w:rsid w:val="000A0088"/>
    <w:rsid w:val="000A2A1B"/>
    <w:rsid w:val="000C0E4E"/>
    <w:rsid w:val="000D0606"/>
    <w:rsid w:val="000D167D"/>
    <w:rsid w:val="000D7A91"/>
    <w:rsid w:val="000E4C5A"/>
    <w:rsid w:val="000E6984"/>
    <w:rsid w:val="000E6FDF"/>
    <w:rsid w:val="000F0FCA"/>
    <w:rsid w:val="000F2F69"/>
    <w:rsid w:val="000F6673"/>
    <w:rsid w:val="00100E48"/>
    <w:rsid w:val="00101709"/>
    <w:rsid w:val="0010205E"/>
    <w:rsid w:val="00113D0C"/>
    <w:rsid w:val="00120F0C"/>
    <w:rsid w:val="00126498"/>
    <w:rsid w:val="001266C0"/>
    <w:rsid w:val="001302E1"/>
    <w:rsid w:val="001355C2"/>
    <w:rsid w:val="00136A2A"/>
    <w:rsid w:val="001421C0"/>
    <w:rsid w:val="00151510"/>
    <w:rsid w:val="001565F9"/>
    <w:rsid w:val="00156FDF"/>
    <w:rsid w:val="00161683"/>
    <w:rsid w:val="00162BE4"/>
    <w:rsid w:val="00166707"/>
    <w:rsid w:val="00167DAA"/>
    <w:rsid w:val="001704CF"/>
    <w:rsid w:val="00171A4B"/>
    <w:rsid w:val="00177274"/>
    <w:rsid w:val="00177620"/>
    <w:rsid w:val="001854EB"/>
    <w:rsid w:val="001A2F0F"/>
    <w:rsid w:val="001B5035"/>
    <w:rsid w:val="001C07E3"/>
    <w:rsid w:val="001C1398"/>
    <w:rsid w:val="001C1EF8"/>
    <w:rsid w:val="001C492A"/>
    <w:rsid w:val="001C6CB0"/>
    <w:rsid w:val="001D34FB"/>
    <w:rsid w:val="001E1436"/>
    <w:rsid w:val="001E2878"/>
    <w:rsid w:val="001F166F"/>
    <w:rsid w:val="001F1CD7"/>
    <w:rsid w:val="001F36DB"/>
    <w:rsid w:val="001F672C"/>
    <w:rsid w:val="001F6A16"/>
    <w:rsid w:val="00201261"/>
    <w:rsid w:val="0020588A"/>
    <w:rsid w:val="0021694D"/>
    <w:rsid w:val="002233E9"/>
    <w:rsid w:val="0023534C"/>
    <w:rsid w:val="0024156D"/>
    <w:rsid w:val="00246E2A"/>
    <w:rsid w:val="00252541"/>
    <w:rsid w:val="00253111"/>
    <w:rsid w:val="00255778"/>
    <w:rsid w:val="002618B6"/>
    <w:rsid w:val="00261F7E"/>
    <w:rsid w:val="00266737"/>
    <w:rsid w:val="00270660"/>
    <w:rsid w:val="00270705"/>
    <w:rsid w:val="00273BDA"/>
    <w:rsid w:val="00286490"/>
    <w:rsid w:val="00286ECB"/>
    <w:rsid w:val="00294447"/>
    <w:rsid w:val="00294A87"/>
    <w:rsid w:val="00296EF6"/>
    <w:rsid w:val="002A3D6B"/>
    <w:rsid w:val="002A51DC"/>
    <w:rsid w:val="002A6282"/>
    <w:rsid w:val="002B478E"/>
    <w:rsid w:val="002B61B4"/>
    <w:rsid w:val="002C086B"/>
    <w:rsid w:val="002D3225"/>
    <w:rsid w:val="002D4F5E"/>
    <w:rsid w:val="002D5396"/>
    <w:rsid w:val="002E0A00"/>
    <w:rsid w:val="002E12D5"/>
    <w:rsid w:val="002E212F"/>
    <w:rsid w:val="002E51B0"/>
    <w:rsid w:val="002E711B"/>
    <w:rsid w:val="003018AB"/>
    <w:rsid w:val="003165A8"/>
    <w:rsid w:val="00343739"/>
    <w:rsid w:val="00343B87"/>
    <w:rsid w:val="00365AE8"/>
    <w:rsid w:val="00367567"/>
    <w:rsid w:val="00373605"/>
    <w:rsid w:val="00376C0D"/>
    <w:rsid w:val="003806EA"/>
    <w:rsid w:val="00384D67"/>
    <w:rsid w:val="003904C5"/>
    <w:rsid w:val="00390A36"/>
    <w:rsid w:val="00394265"/>
    <w:rsid w:val="00396E15"/>
    <w:rsid w:val="003B737F"/>
    <w:rsid w:val="003C011F"/>
    <w:rsid w:val="003C6684"/>
    <w:rsid w:val="003D22B6"/>
    <w:rsid w:val="003D50D5"/>
    <w:rsid w:val="003E0388"/>
    <w:rsid w:val="004016AA"/>
    <w:rsid w:val="00406D62"/>
    <w:rsid w:val="00421225"/>
    <w:rsid w:val="00422553"/>
    <w:rsid w:val="00423A39"/>
    <w:rsid w:val="004530F3"/>
    <w:rsid w:val="00456F07"/>
    <w:rsid w:val="0045704B"/>
    <w:rsid w:val="00462431"/>
    <w:rsid w:val="00465B5A"/>
    <w:rsid w:val="00465D07"/>
    <w:rsid w:val="004677C0"/>
    <w:rsid w:val="00475B82"/>
    <w:rsid w:val="00480294"/>
    <w:rsid w:val="00485641"/>
    <w:rsid w:val="004A04E2"/>
    <w:rsid w:val="004B052B"/>
    <w:rsid w:val="004B19E5"/>
    <w:rsid w:val="004B4B69"/>
    <w:rsid w:val="004B6878"/>
    <w:rsid w:val="004B78FC"/>
    <w:rsid w:val="004E4F6C"/>
    <w:rsid w:val="005018B0"/>
    <w:rsid w:val="00502232"/>
    <w:rsid w:val="005238C5"/>
    <w:rsid w:val="00524BB2"/>
    <w:rsid w:val="0052615A"/>
    <w:rsid w:val="005317F8"/>
    <w:rsid w:val="00533AC4"/>
    <w:rsid w:val="00534D22"/>
    <w:rsid w:val="0054003F"/>
    <w:rsid w:val="00540647"/>
    <w:rsid w:val="0054243C"/>
    <w:rsid w:val="00542BA5"/>
    <w:rsid w:val="005437CE"/>
    <w:rsid w:val="00545405"/>
    <w:rsid w:val="00545E81"/>
    <w:rsid w:val="005467C4"/>
    <w:rsid w:val="0055451C"/>
    <w:rsid w:val="00557ECE"/>
    <w:rsid w:val="005671FE"/>
    <w:rsid w:val="005753D9"/>
    <w:rsid w:val="00590371"/>
    <w:rsid w:val="00595BEA"/>
    <w:rsid w:val="00597AF0"/>
    <w:rsid w:val="005A3027"/>
    <w:rsid w:val="005A7DCA"/>
    <w:rsid w:val="005A7F1F"/>
    <w:rsid w:val="005B32E8"/>
    <w:rsid w:val="005C26F3"/>
    <w:rsid w:val="005C4D34"/>
    <w:rsid w:val="005C66B1"/>
    <w:rsid w:val="005D2BD1"/>
    <w:rsid w:val="005D3EC9"/>
    <w:rsid w:val="005E37D2"/>
    <w:rsid w:val="005F4EC9"/>
    <w:rsid w:val="00600654"/>
    <w:rsid w:val="00605EFA"/>
    <w:rsid w:val="00630CE6"/>
    <w:rsid w:val="00637478"/>
    <w:rsid w:val="006377A2"/>
    <w:rsid w:val="00637A42"/>
    <w:rsid w:val="00640692"/>
    <w:rsid w:val="00641E7D"/>
    <w:rsid w:val="00642D86"/>
    <w:rsid w:val="00650F61"/>
    <w:rsid w:val="00661866"/>
    <w:rsid w:val="0067215B"/>
    <w:rsid w:val="00680014"/>
    <w:rsid w:val="0069040B"/>
    <w:rsid w:val="0069626D"/>
    <w:rsid w:val="006A7DB8"/>
    <w:rsid w:val="006B0FE4"/>
    <w:rsid w:val="006B48A7"/>
    <w:rsid w:val="006B519B"/>
    <w:rsid w:val="006C0021"/>
    <w:rsid w:val="006C28EB"/>
    <w:rsid w:val="006C38E9"/>
    <w:rsid w:val="006D1DA2"/>
    <w:rsid w:val="006E0B27"/>
    <w:rsid w:val="006E1293"/>
    <w:rsid w:val="006E567A"/>
    <w:rsid w:val="006E6CBE"/>
    <w:rsid w:val="006F354D"/>
    <w:rsid w:val="006F426C"/>
    <w:rsid w:val="00703095"/>
    <w:rsid w:val="00703CBD"/>
    <w:rsid w:val="007042AF"/>
    <w:rsid w:val="00722E96"/>
    <w:rsid w:val="00730891"/>
    <w:rsid w:val="00732D38"/>
    <w:rsid w:val="00750AE4"/>
    <w:rsid w:val="00760459"/>
    <w:rsid w:val="007655D6"/>
    <w:rsid w:val="00766133"/>
    <w:rsid w:val="0077048A"/>
    <w:rsid w:val="0078373E"/>
    <w:rsid w:val="00784AC0"/>
    <w:rsid w:val="0079130D"/>
    <w:rsid w:val="00792C9B"/>
    <w:rsid w:val="0079385E"/>
    <w:rsid w:val="007941E6"/>
    <w:rsid w:val="00794B1E"/>
    <w:rsid w:val="007A3E54"/>
    <w:rsid w:val="007B53B5"/>
    <w:rsid w:val="007D28E1"/>
    <w:rsid w:val="007D497F"/>
    <w:rsid w:val="007D4E66"/>
    <w:rsid w:val="007E15B9"/>
    <w:rsid w:val="007E24EE"/>
    <w:rsid w:val="007E668E"/>
    <w:rsid w:val="007F03AB"/>
    <w:rsid w:val="007F2645"/>
    <w:rsid w:val="007F3992"/>
    <w:rsid w:val="0080069B"/>
    <w:rsid w:val="00803DC7"/>
    <w:rsid w:val="008066D3"/>
    <w:rsid w:val="008135A4"/>
    <w:rsid w:val="00822EA6"/>
    <w:rsid w:val="00822EF6"/>
    <w:rsid w:val="008237CF"/>
    <w:rsid w:val="0082655D"/>
    <w:rsid w:val="008279D3"/>
    <w:rsid w:val="00831B98"/>
    <w:rsid w:val="0083293E"/>
    <w:rsid w:val="0085132F"/>
    <w:rsid w:val="00852016"/>
    <w:rsid w:val="00855B49"/>
    <w:rsid w:val="008566F6"/>
    <w:rsid w:val="00860928"/>
    <w:rsid w:val="008616A7"/>
    <w:rsid w:val="008618A6"/>
    <w:rsid w:val="008641EF"/>
    <w:rsid w:val="008663F6"/>
    <w:rsid w:val="008714E4"/>
    <w:rsid w:val="00872DB4"/>
    <w:rsid w:val="00874151"/>
    <w:rsid w:val="008A0C39"/>
    <w:rsid w:val="008C0826"/>
    <w:rsid w:val="008D1A62"/>
    <w:rsid w:val="008E38A7"/>
    <w:rsid w:val="008E766F"/>
    <w:rsid w:val="008F0E28"/>
    <w:rsid w:val="008F43D1"/>
    <w:rsid w:val="008F4EF0"/>
    <w:rsid w:val="00902CBD"/>
    <w:rsid w:val="00920138"/>
    <w:rsid w:val="009218B0"/>
    <w:rsid w:val="0092280E"/>
    <w:rsid w:val="00924580"/>
    <w:rsid w:val="00932933"/>
    <w:rsid w:val="0093395A"/>
    <w:rsid w:val="0093667D"/>
    <w:rsid w:val="00940B8C"/>
    <w:rsid w:val="00967FB6"/>
    <w:rsid w:val="00970DC7"/>
    <w:rsid w:val="00975C35"/>
    <w:rsid w:val="0097684A"/>
    <w:rsid w:val="009840B2"/>
    <w:rsid w:val="0098686F"/>
    <w:rsid w:val="0099355D"/>
    <w:rsid w:val="009A131E"/>
    <w:rsid w:val="009B023E"/>
    <w:rsid w:val="009B0A8E"/>
    <w:rsid w:val="009B78DF"/>
    <w:rsid w:val="009C282B"/>
    <w:rsid w:val="009C3A1B"/>
    <w:rsid w:val="009C4B94"/>
    <w:rsid w:val="009D4BBE"/>
    <w:rsid w:val="009E30AC"/>
    <w:rsid w:val="009E38C3"/>
    <w:rsid w:val="009F4070"/>
    <w:rsid w:val="00A007B2"/>
    <w:rsid w:val="00A050FF"/>
    <w:rsid w:val="00A0759C"/>
    <w:rsid w:val="00A12935"/>
    <w:rsid w:val="00A202B0"/>
    <w:rsid w:val="00A30EC1"/>
    <w:rsid w:val="00A36072"/>
    <w:rsid w:val="00A40A63"/>
    <w:rsid w:val="00A43E4C"/>
    <w:rsid w:val="00A4502C"/>
    <w:rsid w:val="00A46F7D"/>
    <w:rsid w:val="00A47331"/>
    <w:rsid w:val="00A5198B"/>
    <w:rsid w:val="00A65237"/>
    <w:rsid w:val="00A8230F"/>
    <w:rsid w:val="00A841BD"/>
    <w:rsid w:val="00A943DD"/>
    <w:rsid w:val="00A94E89"/>
    <w:rsid w:val="00A97528"/>
    <w:rsid w:val="00AA08F3"/>
    <w:rsid w:val="00AA3286"/>
    <w:rsid w:val="00AA4C1C"/>
    <w:rsid w:val="00AA507D"/>
    <w:rsid w:val="00AB5FB1"/>
    <w:rsid w:val="00AB6662"/>
    <w:rsid w:val="00AD0A78"/>
    <w:rsid w:val="00AD576E"/>
    <w:rsid w:val="00AD5BE2"/>
    <w:rsid w:val="00AD7B62"/>
    <w:rsid w:val="00AD7D57"/>
    <w:rsid w:val="00AE3170"/>
    <w:rsid w:val="00AE53BE"/>
    <w:rsid w:val="00AE7993"/>
    <w:rsid w:val="00AF1FAB"/>
    <w:rsid w:val="00AF249D"/>
    <w:rsid w:val="00B011E6"/>
    <w:rsid w:val="00B031D8"/>
    <w:rsid w:val="00B05BE7"/>
    <w:rsid w:val="00B104CE"/>
    <w:rsid w:val="00B12A0A"/>
    <w:rsid w:val="00B13FFF"/>
    <w:rsid w:val="00B234C8"/>
    <w:rsid w:val="00B31F20"/>
    <w:rsid w:val="00B33965"/>
    <w:rsid w:val="00B45A9F"/>
    <w:rsid w:val="00B45E6F"/>
    <w:rsid w:val="00B46053"/>
    <w:rsid w:val="00B50656"/>
    <w:rsid w:val="00B62EDD"/>
    <w:rsid w:val="00B65EED"/>
    <w:rsid w:val="00B8161F"/>
    <w:rsid w:val="00BA26F1"/>
    <w:rsid w:val="00BB0BDE"/>
    <w:rsid w:val="00BB243D"/>
    <w:rsid w:val="00BB26E7"/>
    <w:rsid w:val="00BB36F4"/>
    <w:rsid w:val="00BB39A2"/>
    <w:rsid w:val="00BB5E19"/>
    <w:rsid w:val="00BB5FFC"/>
    <w:rsid w:val="00BB73B1"/>
    <w:rsid w:val="00BC4631"/>
    <w:rsid w:val="00BC71AA"/>
    <w:rsid w:val="00BC7C65"/>
    <w:rsid w:val="00BD3871"/>
    <w:rsid w:val="00BE0012"/>
    <w:rsid w:val="00BE1447"/>
    <w:rsid w:val="00BE2EB3"/>
    <w:rsid w:val="00BF342E"/>
    <w:rsid w:val="00C04F18"/>
    <w:rsid w:val="00C071A3"/>
    <w:rsid w:val="00C07CD6"/>
    <w:rsid w:val="00C11FCD"/>
    <w:rsid w:val="00C12675"/>
    <w:rsid w:val="00C158B2"/>
    <w:rsid w:val="00C16F82"/>
    <w:rsid w:val="00C227E8"/>
    <w:rsid w:val="00C3221C"/>
    <w:rsid w:val="00C33CE6"/>
    <w:rsid w:val="00C34046"/>
    <w:rsid w:val="00C36231"/>
    <w:rsid w:val="00C37EFC"/>
    <w:rsid w:val="00C439BA"/>
    <w:rsid w:val="00C440FC"/>
    <w:rsid w:val="00C44798"/>
    <w:rsid w:val="00C458CA"/>
    <w:rsid w:val="00C51B34"/>
    <w:rsid w:val="00C533DE"/>
    <w:rsid w:val="00C5446B"/>
    <w:rsid w:val="00C604A2"/>
    <w:rsid w:val="00C61345"/>
    <w:rsid w:val="00C620E9"/>
    <w:rsid w:val="00C64677"/>
    <w:rsid w:val="00C65158"/>
    <w:rsid w:val="00C806D2"/>
    <w:rsid w:val="00C81792"/>
    <w:rsid w:val="00C846E7"/>
    <w:rsid w:val="00C93BF2"/>
    <w:rsid w:val="00C94202"/>
    <w:rsid w:val="00C96EC1"/>
    <w:rsid w:val="00CA7BEA"/>
    <w:rsid w:val="00CB3B80"/>
    <w:rsid w:val="00CB3C56"/>
    <w:rsid w:val="00CC4F73"/>
    <w:rsid w:val="00CD04A2"/>
    <w:rsid w:val="00CD6ED8"/>
    <w:rsid w:val="00CE0355"/>
    <w:rsid w:val="00CF3266"/>
    <w:rsid w:val="00CF4FF5"/>
    <w:rsid w:val="00CF73BC"/>
    <w:rsid w:val="00D00F8F"/>
    <w:rsid w:val="00D02FF7"/>
    <w:rsid w:val="00D10AD6"/>
    <w:rsid w:val="00D11834"/>
    <w:rsid w:val="00D15786"/>
    <w:rsid w:val="00D171EB"/>
    <w:rsid w:val="00D2000D"/>
    <w:rsid w:val="00D22497"/>
    <w:rsid w:val="00D23924"/>
    <w:rsid w:val="00D26765"/>
    <w:rsid w:val="00D26CA5"/>
    <w:rsid w:val="00D26F31"/>
    <w:rsid w:val="00D325DE"/>
    <w:rsid w:val="00D33B26"/>
    <w:rsid w:val="00D36B53"/>
    <w:rsid w:val="00D41116"/>
    <w:rsid w:val="00D4470B"/>
    <w:rsid w:val="00D456E0"/>
    <w:rsid w:val="00D52347"/>
    <w:rsid w:val="00D5287B"/>
    <w:rsid w:val="00D54F37"/>
    <w:rsid w:val="00D629B0"/>
    <w:rsid w:val="00D65605"/>
    <w:rsid w:val="00D76981"/>
    <w:rsid w:val="00D92B06"/>
    <w:rsid w:val="00D9346B"/>
    <w:rsid w:val="00D9448F"/>
    <w:rsid w:val="00D9460C"/>
    <w:rsid w:val="00D9471B"/>
    <w:rsid w:val="00DA0273"/>
    <w:rsid w:val="00DA4EBB"/>
    <w:rsid w:val="00DA5730"/>
    <w:rsid w:val="00DA732A"/>
    <w:rsid w:val="00DB0CDF"/>
    <w:rsid w:val="00DB1DF2"/>
    <w:rsid w:val="00DB728D"/>
    <w:rsid w:val="00DC2118"/>
    <w:rsid w:val="00DC37AC"/>
    <w:rsid w:val="00DC42B5"/>
    <w:rsid w:val="00DD39EE"/>
    <w:rsid w:val="00DD4460"/>
    <w:rsid w:val="00DD5D79"/>
    <w:rsid w:val="00DE574F"/>
    <w:rsid w:val="00DE6B8E"/>
    <w:rsid w:val="00E03F8D"/>
    <w:rsid w:val="00E05C08"/>
    <w:rsid w:val="00E14E43"/>
    <w:rsid w:val="00E17E68"/>
    <w:rsid w:val="00E2468B"/>
    <w:rsid w:val="00E2539E"/>
    <w:rsid w:val="00E306AD"/>
    <w:rsid w:val="00E313F5"/>
    <w:rsid w:val="00E31CE2"/>
    <w:rsid w:val="00E3213D"/>
    <w:rsid w:val="00E42FF5"/>
    <w:rsid w:val="00E43831"/>
    <w:rsid w:val="00E43A4B"/>
    <w:rsid w:val="00E4469C"/>
    <w:rsid w:val="00E4493B"/>
    <w:rsid w:val="00E4703B"/>
    <w:rsid w:val="00E51EE9"/>
    <w:rsid w:val="00E60318"/>
    <w:rsid w:val="00E62011"/>
    <w:rsid w:val="00E7497E"/>
    <w:rsid w:val="00EA0E7A"/>
    <w:rsid w:val="00EB5A41"/>
    <w:rsid w:val="00EB7CC3"/>
    <w:rsid w:val="00EC127E"/>
    <w:rsid w:val="00ED0000"/>
    <w:rsid w:val="00ED7391"/>
    <w:rsid w:val="00EE4B18"/>
    <w:rsid w:val="00EF5F79"/>
    <w:rsid w:val="00F01D6B"/>
    <w:rsid w:val="00F051B3"/>
    <w:rsid w:val="00F05E6C"/>
    <w:rsid w:val="00F13136"/>
    <w:rsid w:val="00F13327"/>
    <w:rsid w:val="00F16360"/>
    <w:rsid w:val="00F27643"/>
    <w:rsid w:val="00F40E7B"/>
    <w:rsid w:val="00F440B2"/>
    <w:rsid w:val="00F5673C"/>
    <w:rsid w:val="00F628D5"/>
    <w:rsid w:val="00F65E51"/>
    <w:rsid w:val="00F669FE"/>
    <w:rsid w:val="00F8222B"/>
    <w:rsid w:val="00F92227"/>
    <w:rsid w:val="00F93644"/>
    <w:rsid w:val="00FA7C8B"/>
    <w:rsid w:val="00FB0357"/>
    <w:rsid w:val="00FB1B16"/>
    <w:rsid w:val="00FC0806"/>
    <w:rsid w:val="00FC0F1D"/>
    <w:rsid w:val="00FC0F5F"/>
    <w:rsid w:val="00FC4329"/>
    <w:rsid w:val="00FC7FD6"/>
    <w:rsid w:val="00FD1938"/>
    <w:rsid w:val="00FD3DBD"/>
    <w:rsid w:val="00FD4EBA"/>
    <w:rsid w:val="00FD5EFA"/>
    <w:rsid w:val="00FF6A5F"/>
    <w:rsid w:val="5E26FC49"/>
    <w:rsid w:val="5F2A9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26F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5405"/>
    <w:pPr>
      <w:tabs>
        <w:tab w:val="left" w:pos="1985"/>
        <w:tab w:val="left" w:pos="3969"/>
        <w:tab w:val="left" w:pos="5954"/>
      </w:tabs>
      <w:spacing w:after="120" w:line="240" w:lineRule="auto"/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205E"/>
    <w:pPr>
      <w:keepNext/>
      <w:keepLines/>
      <w:pBdr>
        <w:top w:val="thinThickSmallGap" w:sz="36" w:space="1" w:color="4F81BD" w:themeColor="accent1"/>
      </w:pBdr>
      <w:spacing w:before="360"/>
      <w:ind w:left="-227"/>
      <w:jc w:val="right"/>
      <w:outlineLvl w:val="0"/>
    </w:pPr>
    <w:rPr>
      <w:rFonts w:eastAsiaTheme="majorEastAsia" w:cstheme="majorBidi"/>
      <w:b/>
      <w:bCs/>
      <w:color w:val="4F81BD" w:themeColor="accent1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5287B"/>
    <w:pPr>
      <w:keepNext/>
      <w:keepLines/>
      <w:spacing w:before="200"/>
      <w:outlineLvl w:val="1"/>
    </w:pPr>
    <w:rPr>
      <w:rFonts w:ascii="Segoe UI Semibold" w:eastAsiaTheme="majorEastAsia" w:hAnsi="Segoe UI Semibold" w:cstheme="majorBidi"/>
      <w:bCs/>
      <w:color w:val="4F81BD" w:themeColor="accen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43E4C"/>
    <w:pPr>
      <w:widowControl w:val="0"/>
      <w:numPr>
        <w:numId w:val="23"/>
      </w:numPr>
      <w:tabs>
        <w:tab w:val="clear" w:pos="1985"/>
        <w:tab w:val="clear" w:pos="3969"/>
        <w:tab w:val="clear" w:pos="5954"/>
      </w:tabs>
      <w:spacing w:after="0"/>
      <w:ind w:left="-284" w:firstLine="0"/>
      <w:outlineLvl w:val="2"/>
    </w:pPr>
    <w:rPr>
      <w:rFonts w:ascii="Segoe UI Semibold" w:eastAsiaTheme="majorEastAsia" w:hAnsi="Segoe UI Semibold" w:cstheme="majorBidi"/>
      <w:b/>
      <w:bCs/>
      <w:color w:val="4F81BD" w:themeColor="accent1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A4B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667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714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A36"/>
  </w:style>
  <w:style w:type="paragraph" w:styleId="Fuzeile">
    <w:name w:val="footer"/>
    <w:basedOn w:val="Standard"/>
    <w:link w:val="Fu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A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A3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0205E"/>
    <w:rPr>
      <w:rFonts w:ascii="Calibri" w:eastAsiaTheme="majorEastAsia" w:hAnsi="Calibri" w:cstheme="majorBidi"/>
      <w:b/>
      <w:bCs/>
      <w:color w:val="4F81BD" w:themeColor="accent1"/>
      <w:sz w:val="36"/>
      <w:szCs w:val="28"/>
    </w:rPr>
  </w:style>
  <w:style w:type="paragraph" w:styleId="KeinLeerraum">
    <w:name w:val="No Spacing"/>
    <w:uiPriority w:val="1"/>
    <w:qFormat/>
    <w:rsid w:val="00126498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5287B"/>
    <w:rPr>
      <w:rFonts w:ascii="Segoe UI Semibold" w:eastAsiaTheme="majorEastAsia" w:hAnsi="Segoe UI Semibold" w:cstheme="majorBidi"/>
      <w:bCs/>
      <w:color w:val="4F81BD" w:themeColor="accent1"/>
      <w:sz w:val="32"/>
      <w:szCs w:val="26"/>
    </w:rPr>
  </w:style>
  <w:style w:type="table" w:styleId="Tabellenraster">
    <w:name w:val="Table Grid"/>
    <w:basedOn w:val="NormaleTabelle"/>
    <w:uiPriority w:val="59"/>
    <w:rsid w:val="00F05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bsatz-Standardschriftart"/>
    <w:rsid w:val="00F440B2"/>
  </w:style>
  <w:style w:type="character" w:styleId="IntensiveHervorhebung">
    <w:name w:val="Intense Emphasis"/>
    <w:basedOn w:val="Absatz-Standardschriftart"/>
    <w:uiPriority w:val="21"/>
    <w:rsid w:val="00B8161F"/>
    <w:rPr>
      <w:rFonts w:ascii="Calibri" w:hAnsi="Calibri"/>
      <w:b w:val="0"/>
      <w:bCs/>
      <w:i/>
      <w:iCs/>
      <w:color w:val="auto"/>
      <w:sz w:val="22"/>
      <w:bdr w:val="single" w:sz="2" w:space="0" w:color="auto"/>
    </w:rPr>
  </w:style>
  <w:style w:type="character" w:styleId="Fett">
    <w:name w:val="Strong"/>
    <w:basedOn w:val="Absatz-Standardschriftart"/>
    <w:uiPriority w:val="22"/>
    <w:qFormat/>
    <w:rsid w:val="00B8161F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43E4C"/>
    <w:rPr>
      <w:rFonts w:ascii="Segoe UI Semibold" w:eastAsiaTheme="majorEastAsia" w:hAnsi="Segoe UI Semibold" w:cstheme="majorBidi"/>
      <w:b/>
      <w:bCs/>
      <w:color w:val="4F81BD" w:themeColor="accent1"/>
      <w:sz w:val="24"/>
    </w:rPr>
  </w:style>
  <w:style w:type="paragraph" w:styleId="Listenabsatz">
    <w:name w:val="List Paragraph"/>
    <w:basedOn w:val="Standard"/>
    <w:link w:val="ListenabsatzZchn"/>
    <w:autoRedefine/>
    <w:uiPriority w:val="34"/>
    <w:qFormat/>
    <w:rsid w:val="007042AF"/>
    <w:pPr>
      <w:numPr>
        <w:numId w:val="28"/>
      </w:numPr>
      <w:ind w:left="426"/>
      <w:contextualSpacing/>
    </w:pPr>
  </w:style>
  <w:style w:type="character" w:styleId="Hyperlink">
    <w:name w:val="Hyperlink"/>
    <w:basedOn w:val="Absatz-Standardschriftart"/>
    <w:uiPriority w:val="99"/>
    <w:unhideWhenUsed/>
    <w:rsid w:val="005C4D34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A4B"/>
    <w:rPr>
      <w:rFonts w:ascii="Cambria" w:eastAsiaTheme="majorEastAsia" w:hAnsi="Cambria" w:cstheme="majorBidi"/>
      <w:b/>
      <w:bCs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6673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949FE"/>
    <w:rPr>
      <w:color w:val="800080" w:themeColor="followedHyperlink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158B2"/>
    <w:rPr>
      <w:rFonts w:ascii="Calibri" w:hAnsi="Calibri"/>
      <w:b/>
      <w:bCs/>
      <w:i w:val="0"/>
      <w:caps w:val="0"/>
      <w:smallCaps w:val="0"/>
      <w:color w:val="C0504D" w:themeColor="accent2"/>
      <w:spacing w:val="5"/>
      <w:u w:val="non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7042AF"/>
    <w:rPr>
      <w:rFonts w:ascii="Calibri" w:hAnsi="Calibri"/>
    </w:rPr>
  </w:style>
  <w:style w:type="character" w:styleId="SchwacherVerweis">
    <w:name w:val="Subtle Reference"/>
    <w:basedOn w:val="Absatz-Standardschriftart"/>
    <w:uiPriority w:val="31"/>
    <w:qFormat/>
    <w:rsid w:val="000138C5"/>
    <w:rPr>
      <w:smallCaps/>
      <w:color w:val="C0504D" w:themeColor="accent2"/>
      <w:u w:val="single"/>
    </w:rPr>
  </w:style>
  <w:style w:type="character" w:styleId="Hervorhebung">
    <w:name w:val="Emphasis"/>
    <w:basedOn w:val="Absatz-Standardschriftart"/>
    <w:uiPriority w:val="20"/>
    <w:qFormat/>
    <w:rsid w:val="006B0FE4"/>
    <w:rPr>
      <w:rFonts w:ascii="Segoe UI Semibold" w:hAnsi="Segoe UI Semibold"/>
      <w:b/>
      <w:i w:val="0"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42D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42D86"/>
    <w:rPr>
      <w:rFonts w:ascii="Segoe UI Light" w:hAnsi="Segoe UI Light"/>
      <w:b/>
      <w:bCs/>
      <w:i/>
      <w:iCs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714E4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5405"/>
    <w:pPr>
      <w:tabs>
        <w:tab w:val="left" w:pos="1985"/>
        <w:tab w:val="left" w:pos="3969"/>
        <w:tab w:val="left" w:pos="5954"/>
      </w:tabs>
      <w:spacing w:after="120" w:line="240" w:lineRule="auto"/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205E"/>
    <w:pPr>
      <w:keepNext/>
      <w:keepLines/>
      <w:pBdr>
        <w:top w:val="thinThickSmallGap" w:sz="36" w:space="1" w:color="4F81BD" w:themeColor="accent1"/>
      </w:pBdr>
      <w:spacing w:before="360"/>
      <w:ind w:left="-227"/>
      <w:jc w:val="right"/>
      <w:outlineLvl w:val="0"/>
    </w:pPr>
    <w:rPr>
      <w:rFonts w:eastAsiaTheme="majorEastAsia" w:cstheme="majorBidi"/>
      <w:b/>
      <w:bCs/>
      <w:color w:val="4F81BD" w:themeColor="accent1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5287B"/>
    <w:pPr>
      <w:keepNext/>
      <w:keepLines/>
      <w:spacing w:before="200"/>
      <w:outlineLvl w:val="1"/>
    </w:pPr>
    <w:rPr>
      <w:rFonts w:ascii="Segoe UI Semibold" w:eastAsiaTheme="majorEastAsia" w:hAnsi="Segoe UI Semibold" w:cstheme="majorBidi"/>
      <w:bCs/>
      <w:color w:val="4F81BD" w:themeColor="accen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43E4C"/>
    <w:pPr>
      <w:widowControl w:val="0"/>
      <w:numPr>
        <w:numId w:val="23"/>
      </w:numPr>
      <w:tabs>
        <w:tab w:val="clear" w:pos="1985"/>
        <w:tab w:val="clear" w:pos="3969"/>
        <w:tab w:val="clear" w:pos="5954"/>
      </w:tabs>
      <w:spacing w:after="0"/>
      <w:ind w:left="-284" w:firstLine="0"/>
      <w:outlineLvl w:val="2"/>
    </w:pPr>
    <w:rPr>
      <w:rFonts w:ascii="Segoe UI Semibold" w:eastAsiaTheme="majorEastAsia" w:hAnsi="Segoe UI Semibold" w:cstheme="majorBidi"/>
      <w:b/>
      <w:bCs/>
      <w:color w:val="4F81BD" w:themeColor="accent1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A4B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667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714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A36"/>
  </w:style>
  <w:style w:type="paragraph" w:styleId="Fuzeile">
    <w:name w:val="footer"/>
    <w:basedOn w:val="Standard"/>
    <w:link w:val="Fu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A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A3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0205E"/>
    <w:rPr>
      <w:rFonts w:ascii="Calibri" w:eastAsiaTheme="majorEastAsia" w:hAnsi="Calibri" w:cstheme="majorBidi"/>
      <w:b/>
      <w:bCs/>
      <w:color w:val="4F81BD" w:themeColor="accent1"/>
      <w:sz w:val="36"/>
      <w:szCs w:val="28"/>
    </w:rPr>
  </w:style>
  <w:style w:type="paragraph" w:styleId="KeinLeerraum">
    <w:name w:val="No Spacing"/>
    <w:uiPriority w:val="1"/>
    <w:qFormat/>
    <w:rsid w:val="00126498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5287B"/>
    <w:rPr>
      <w:rFonts w:ascii="Segoe UI Semibold" w:eastAsiaTheme="majorEastAsia" w:hAnsi="Segoe UI Semibold" w:cstheme="majorBidi"/>
      <w:bCs/>
      <w:color w:val="4F81BD" w:themeColor="accent1"/>
      <w:sz w:val="32"/>
      <w:szCs w:val="26"/>
    </w:rPr>
  </w:style>
  <w:style w:type="table" w:styleId="Tabellenraster">
    <w:name w:val="Table Grid"/>
    <w:basedOn w:val="NormaleTabelle"/>
    <w:uiPriority w:val="59"/>
    <w:rsid w:val="00F05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bsatz-Standardschriftart"/>
    <w:rsid w:val="00F440B2"/>
  </w:style>
  <w:style w:type="character" w:styleId="IntensiveHervorhebung">
    <w:name w:val="Intense Emphasis"/>
    <w:basedOn w:val="Absatz-Standardschriftart"/>
    <w:uiPriority w:val="21"/>
    <w:rsid w:val="00B8161F"/>
    <w:rPr>
      <w:rFonts w:ascii="Calibri" w:hAnsi="Calibri"/>
      <w:b w:val="0"/>
      <w:bCs/>
      <w:i/>
      <w:iCs/>
      <w:color w:val="auto"/>
      <w:sz w:val="22"/>
      <w:bdr w:val="single" w:sz="2" w:space="0" w:color="auto"/>
    </w:rPr>
  </w:style>
  <w:style w:type="character" w:styleId="Fett">
    <w:name w:val="Strong"/>
    <w:basedOn w:val="Absatz-Standardschriftart"/>
    <w:uiPriority w:val="22"/>
    <w:qFormat/>
    <w:rsid w:val="00B8161F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43E4C"/>
    <w:rPr>
      <w:rFonts w:ascii="Segoe UI Semibold" w:eastAsiaTheme="majorEastAsia" w:hAnsi="Segoe UI Semibold" w:cstheme="majorBidi"/>
      <w:b/>
      <w:bCs/>
      <w:color w:val="4F81BD" w:themeColor="accent1"/>
      <w:sz w:val="24"/>
    </w:rPr>
  </w:style>
  <w:style w:type="paragraph" w:styleId="Listenabsatz">
    <w:name w:val="List Paragraph"/>
    <w:basedOn w:val="Standard"/>
    <w:link w:val="ListenabsatzZchn"/>
    <w:autoRedefine/>
    <w:uiPriority w:val="34"/>
    <w:qFormat/>
    <w:rsid w:val="007042AF"/>
    <w:pPr>
      <w:numPr>
        <w:numId w:val="28"/>
      </w:numPr>
      <w:ind w:left="426"/>
      <w:contextualSpacing/>
    </w:pPr>
  </w:style>
  <w:style w:type="character" w:styleId="Hyperlink">
    <w:name w:val="Hyperlink"/>
    <w:basedOn w:val="Absatz-Standardschriftart"/>
    <w:uiPriority w:val="99"/>
    <w:unhideWhenUsed/>
    <w:rsid w:val="005C4D34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A4B"/>
    <w:rPr>
      <w:rFonts w:ascii="Cambria" w:eastAsiaTheme="majorEastAsia" w:hAnsi="Cambria" w:cstheme="majorBidi"/>
      <w:b/>
      <w:bCs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6673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949FE"/>
    <w:rPr>
      <w:color w:val="800080" w:themeColor="followedHyperlink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158B2"/>
    <w:rPr>
      <w:rFonts w:ascii="Calibri" w:hAnsi="Calibri"/>
      <w:b/>
      <w:bCs/>
      <w:i w:val="0"/>
      <w:caps w:val="0"/>
      <w:smallCaps w:val="0"/>
      <w:color w:val="C0504D" w:themeColor="accent2"/>
      <w:spacing w:val="5"/>
      <w:u w:val="non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7042AF"/>
    <w:rPr>
      <w:rFonts w:ascii="Calibri" w:hAnsi="Calibri"/>
    </w:rPr>
  </w:style>
  <w:style w:type="character" w:styleId="SchwacherVerweis">
    <w:name w:val="Subtle Reference"/>
    <w:basedOn w:val="Absatz-Standardschriftart"/>
    <w:uiPriority w:val="31"/>
    <w:qFormat/>
    <w:rsid w:val="000138C5"/>
    <w:rPr>
      <w:smallCaps/>
      <w:color w:val="C0504D" w:themeColor="accent2"/>
      <w:u w:val="single"/>
    </w:rPr>
  </w:style>
  <w:style w:type="character" w:styleId="Hervorhebung">
    <w:name w:val="Emphasis"/>
    <w:basedOn w:val="Absatz-Standardschriftart"/>
    <w:uiPriority w:val="20"/>
    <w:qFormat/>
    <w:rsid w:val="006B0FE4"/>
    <w:rPr>
      <w:rFonts w:ascii="Segoe UI Semibold" w:hAnsi="Segoe UI Semibold"/>
      <w:b/>
      <w:i w:val="0"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42D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42D86"/>
    <w:rPr>
      <w:rFonts w:ascii="Segoe UI Light" w:hAnsi="Segoe UI Light"/>
      <w:b/>
      <w:bCs/>
      <w:i/>
      <w:iCs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714E4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43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73871">
                              <w:marLeft w:val="0"/>
                              <w:marRight w:val="24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8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9680">
                              <w:marLeft w:val="0"/>
                              <w:marRight w:val="24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0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1633">
                              <w:marLeft w:val="0"/>
                              <w:marRight w:val="24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93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15964">
                              <w:marLeft w:val="0"/>
                              <w:marRight w:val="24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8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53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6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5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3925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8713">
                          <w:marLeft w:val="1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514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102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186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50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63804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55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7353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64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864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56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578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20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51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6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9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42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75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63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1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83679">
                          <w:marLeft w:val="4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17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9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598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1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6205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35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19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95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791944">
                                                      <w:marLeft w:val="480"/>
                                                      <w:marRight w:val="0"/>
                                                      <w:marTop w:val="4425"/>
                                                      <w:marBottom w:val="0"/>
                                                      <w:divBdr>
                                                        <w:top w:val="single" w:sz="6" w:space="5" w:color="auto"/>
                                                        <w:left w:val="single" w:sz="6" w:space="9" w:color="auto"/>
                                                        <w:bottom w:val="single" w:sz="6" w:space="5" w:color="auto"/>
                                                        <w:right w:val="single" w:sz="6" w:space="9" w:color="auto"/>
                                                      </w:divBdr>
                                                    </w:div>
                                                    <w:div w:id="67130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62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32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029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344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288904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4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124574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34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54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85734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7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21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732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19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43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19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77341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36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78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33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802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154356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4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07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86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95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65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396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2330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9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4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48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172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45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65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95653">
                          <w:marLeft w:val="2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74235">
                          <w:marLeft w:val="2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5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135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1920">
                          <w:marLeft w:val="2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39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46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7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24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87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55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2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3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9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47956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single" w:sz="6" w:space="11" w:color="auto"/>
                    <w:bottom w:val="single" w:sz="6" w:space="8" w:color="auto"/>
                    <w:right w:val="single" w:sz="2" w:space="18" w:color="auto"/>
                  </w:divBdr>
                  <w:divsChild>
                    <w:div w:id="8487120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3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2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7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68532">
                      <w:marLeft w:val="2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8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6896">
                      <w:marLeft w:val="2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5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88966">
                      <w:marLeft w:val="2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21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7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418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16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685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3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809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7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7217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608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4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7781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343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4847">
                      <w:marLeft w:val="1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58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8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10668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8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8349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98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43511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4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1377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68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40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0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1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2318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1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83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23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16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9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729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9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61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7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12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513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18611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06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45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93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03225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46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88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427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685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38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76300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50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65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1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37126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86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143061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9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77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68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599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3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918527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5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9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688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11" w:color="auto"/>
                <w:bottom w:val="single" w:sz="6" w:space="8" w:color="auto"/>
                <w:right w:val="single" w:sz="2" w:space="18" w:color="auto"/>
              </w:divBdr>
              <w:divsChild>
                <w:div w:id="14977636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009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0435">
                      <w:marLeft w:val="4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11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60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17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5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5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486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2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97489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25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9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27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52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23057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44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49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33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90880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10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66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63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016007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9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13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05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7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455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89172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79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25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26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7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987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529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9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0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77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4264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3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48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78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2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700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11" w:color="auto"/>
                <w:bottom w:val="single" w:sz="6" w:space="8" w:color="auto"/>
                <w:right w:val="single" w:sz="2" w:space="18" w:color="auto"/>
              </w:divBdr>
              <w:divsChild>
                <w:div w:id="8150313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7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38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402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447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5988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758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6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221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0286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711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765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4279">
                      <w:marLeft w:val="1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4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8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8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6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8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84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4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4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4363">
                      <w:marLeft w:val="4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3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5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3466">
                      <w:marLeft w:val="2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3860">
                      <w:marLeft w:val="2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279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4282">
                      <w:marLeft w:val="2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7438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3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731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01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6752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9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60373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23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68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36297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94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17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3852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20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50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90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20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3888">
                      <w:marLeft w:val="4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9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4846">
                      <w:marLeft w:val="1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28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8990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376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9131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3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8706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95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3780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0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439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884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5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3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016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8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64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36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236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0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37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428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0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43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07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74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21799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92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09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33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966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762914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69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1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28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051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442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0354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2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090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78402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3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5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4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573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37233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2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2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403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434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7008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9395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90361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9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7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8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6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593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0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2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4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25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4997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11" w:color="auto"/>
                <w:bottom w:val="single" w:sz="6" w:space="8" w:color="auto"/>
                <w:right w:val="single" w:sz="2" w:space="18" w:color="auto"/>
              </w:divBdr>
              <w:divsChild>
                <w:div w:id="63198344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9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3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6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5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68045">
                      <w:marLeft w:val="2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19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3983">
                      <w:marLeft w:val="2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09569">
                      <w:marLeft w:val="2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399">
              <w:marLeft w:val="0"/>
              <w:marRight w:val="0"/>
              <w:marTop w:val="281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375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5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1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885908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9" w:color="CCCCCC"/>
                    <w:right w:val="none" w:sz="0" w:space="0" w:color="auto"/>
                  </w:divBdr>
                </w:div>
              </w:divsChild>
            </w:div>
            <w:div w:id="150316060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890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</w:div>
            <w:div w:id="5165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0D0D0D"/>
                <w:bottom w:val="none" w:sz="0" w:space="0" w:color="auto"/>
                <w:right w:val="none" w:sz="0" w:space="0" w:color="auto"/>
              </w:divBdr>
            </w:div>
            <w:div w:id="5472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9" w:color="CCCCCC"/>
                <w:right w:val="none" w:sz="0" w:space="0" w:color="auto"/>
              </w:divBdr>
            </w:div>
          </w:divsChild>
        </w:div>
      </w:divsChild>
    </w:div>
    <w:div w:id="716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7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398">
          <w:marLeft w:val="0"/>
          <w:marRight w:val="150"/>
          <w:marTop w:val="0"/>
          <w:marBottom w:val="30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15492935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  <w:div w:id="11430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897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838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59787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365492">
          <w:marLeft w:val="0"/>
          <w:marRight w:val="150"/>
          <w:marTop w:val="0"/>
          <w:marBottom w:val="30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196353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  <w:divsChild>
                <w:div w:id="1259369457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7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1568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90121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6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88502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7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32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9491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7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495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4771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586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4807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1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56075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55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74631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6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80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66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5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30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08214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54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570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36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9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7542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03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87846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81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74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3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73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12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68011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8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2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17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05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368051">
                                                      <w:marLeft w:val="480"/>
                                                      <w:marRight w:val="0"/>
                                                      <w:marTop w:val="1890"/>
                                                      <w:marBottom w:val="0"/>
                                                      <w:divBdr>
                                                        <w:top w:val="single" w:sz="6" w:space="5" w:color="auto"/>
                                                        <w:left w:val="single" w:sz="6" w:space="9" w:color="auto"/>
                                                        <w:bottom w:val="single" w:sz="6" w:space="5" w:color="auto"/>
                                                        <w:right w:val="single" w:sz="6" w:space="9" w:color="auto"/>
                                                      </w:divBdr>
                                                    </w:div>
                                                    <w:div w:id="64600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50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37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788153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0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14859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2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56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50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36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807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9263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837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14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1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549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50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51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090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722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661844">
                          <w:marLeft w:val="2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898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2650">
                          <w:marLeft w:val="2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857769">
                          <w:marLeft w:val="2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86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1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6091">
                          <w:marLeft w:val="4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5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86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26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1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89237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39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9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91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881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9168">
                          <w:marLeft w:val="1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419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1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8403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42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887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7297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33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3802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9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503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58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83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81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200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2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10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20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36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01383">
                              <w:marLeft w:val="0"/>
                              <w:marRight w:val="24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57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09288">
                              <w:marLeft w:val="0"/>
                              <w:marRight w:val="24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39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2291">
                              <w:marLeft w:val="0"/>
                              <w:marRight w:val="24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36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6129">
                              <w:marLeft w:val="0"/>
                              <w:marRight w:val="24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52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7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8652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single" w:sz="6" w:space="11" w:color="auto"/>
                    <w:bottom w:val="single" w:sz="6" w:space="8" w:color="auto"/>
                    <w:right w:val="single" w:sz="2" w:space="18" w:color="auto"/>
                  </w:divBdr>
                  <w:divsChild>
                    <w:div w:id="20886441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4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203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2910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</w:divsChild>
    </w:div>
    <w:div w:id="8963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0123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1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5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3966">
              <w:marLeft w:val="0"/>
              <w:marRight w:val="150"/>
              <w:marTop w:val="0"/>
              <w:marBottom w:val="30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6857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7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200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2947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622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22478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DCDCDC"/>
                    <w:right w:val="none" w:sz="0" w:space="0" w:color="auto"/>
                  </w:divBdr>
                </w:div>
              </w:divsChild>
            </w:div>
            <w:div w:id="1455371760">
              <w:marLeft w:val="0"/>
              <w:marRight w:val="150"/>
              <w:marTop w:val="0"/>
              <w:marBottom w:val="300"/>
              <w:divBdr>
                <w:top w:val="single" w:sz="6" w:space="5" w:color="DCDCDC"/>
                <w:left w:val="single" w:sz="6" w:space="5" w:color="DCDCDC"/>
                <w:bottom w:val="single" w:sz="6" w:space="5" w:color="DCDCDC"/>
                <w:right w:val="single" w:sz="6" w:space="5" w:color="DCDCDC"/>
              </w:divBdr>
            </w:div>
          </w:divsChild>
        </w:div>
        <w:div w:id="15846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74539">
          <w:marLeft w:val="0"/>
          <w:marRight w:val="0"/>
          <w:marTop w:val="3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0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ffice.live.com/start/Word.aspx" TargetMode="External"/><Relationship Id="rId18" Type="http://schemas.openxmlformats.org/officeDocument/2006/relationships/hyperlink" Target="https://accounts.google.com/SignUp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hdphoto" Target="media/hdphoto2.wdp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hyperlink" Target="https://www.youtube.com/watch?v=013iDqn717U" TargetMode="External"/><Relationship Id="rId25" Type="http://schemas.openxmlformats.org/officeDocument/2006/relationships/hyperlink" Target="https://phishingquiz.withgoogl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utlook.live.com/mail/inbox" TargetMode="External"/><Relationship Id="rId20" Type="http://schemas.openxmlformats.org/officeDocument/2006/relationships/image" Target="media/image6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hyperlink" Target="https://outlook.live.com/calendar/view/workweek" TargetMode="External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myaccount.googl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SywY9G63uT8" TargetMode="External"/><Relationship Id="rId14" Type="http://schemas.openxmlformats.org/officeDocument/2006/relationships/hyperlink" Target="https://office.live.com/start/Excel.aspx" TargetMode="External"/><Relationship Id="rId22" Type="http://schemas.openxmlformats.org/officeDocument/2006/relationships/hyperlink" Target="https://Google.com" TargetMode="External"/><Relationship Id="rId27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3F132-79BE-4B79-912C-38FD7410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Burkhard</dc:creator>
  <cp:lastModifiedBy>Herbert Burkhard</cp:lastModifiedBy>
  <cp:revision>9</cp:revision>
  <cp:lastPrinted>2019-09-08T10:03:00Z</cp:lastPrinted>
  <dcterms:created xsi:type="dcterms:W3CDTF">2019-08-27T14:31:00Z</dcterms:created>
  <dcterms:modified xsi:type="dcterms:W3CDTF">2019-09-08T13:34:00Z</dcterms:modified>
</cp:coreProperties>
</file>